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DA" w:rsidRPr="00013570" w:rsidRDefault="002D3BDA" w:rsidP="00013570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>Информация по результатам проведения внешней проверки годовых отчетов об исполнении бюджетов сельск</w:t>
      </w:r>
      <w:r w:rsidR="00E567AF" w:rsidRPr="00013570">
        <w:rPr>
          <w:rFonts w:ascii="Times New Roman" w:hAnsi="Times New Roman" w:cs="Times New Roman"/>
          <w:b/>
          <w:sz w:val="24"/>
          <w:szCs w:val="24"/>
        </w:rPr>
        <w:t xml:space="preserve">их </w:t>
      </w:r>
      <w:r w:rsidRPr="00013570">
        <w:rPr>
          <w:rFonts w:ascii="Times New Roman" w:hAnsi="Times New Roman" w:cs="Times New Roman"/>
          <w:b/>
          <w:sz w:val="24"/>
          <w:szCs w:val="24"/>
        </w:rPr>
        <w:t>поселени</w:t>
      </w:r>
      <w:r w:rsidR="00E567AF" w:rsidRPr="00013570">
        <w:rPr>
          <w:rFonts w:ascii="Times New Roman" w:hAnsi="Times New Roman" w:cs="Times New Roman"/>
          <w:b/>
          <w:sz w:val="24"/>
          <w:szCs w:val="24"/>
        </w:rPr>
        <w:t>й</w:t>
      </w:r>
      <w:r w:rsidRPr="00013570">
        <w:rPr>
          <w:rFonts w:ascii="Times New Roman" w:hAnsi="Times New Roman" w:cs="Times New Roman"/>
          <w:b/>
          <w:sz w:val="24"/>
          <w:szCs w:val="24"/>
        </w:rPr>
        <w:t xml:space="preserve"> Кирилловского </w:t>
      </w:r>
      <w:r w:rsidR="00E567AF" w:rsidRPr="00013570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013570">
        <w:rPr>
          <w:rFonts w:ascii="Times New Roman" w:hAnsi="Times New Roman" w:cs="Times New Roman"/>
          <w:b/>
          <w:sz w:val="24"/>
          <w:szCs w:val="24"/>
        </w:rPr>
        <w:t>района за 2018 год</w:t>
      </w:r>
      <w:r w:rsidR="00452A75" w:rsidRPr="00013570">
        <w:rPr>
          <w:rFonts w:ascii="Times New Roman" w:hAnsi="Times New Roman" w:cs="Times New Roman"/>
          <w:b/>
          <w:sz w:val="24"/>
          <w:szCs w:val="24"/>
        </w:rPr>
        <w:t xml:space="preserve">, а также </w:t>
      </w:r>
      <w:r w:rsidRPr="00013570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по результатам</w:t>
      </w:r>
      <w:r w:rsidR="00F15523" w:rsidRPr="00013570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proofErr w:type="gramStart"/>
      <w:r w:rsidRPr="00013570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проведения внешней проверки бюджетной отчетности</w:t>
      </w:r>
      <w:r w:rsidR="00452A75" w:rsidRPr="00013570">
        <w:rPr>
          <w:rFonts w:ascii="Times New Roman" w:hAnsi="Times New Roman" w:cs="Times New Roman"/>
          <w:b/>
          <w:sz w:val="24"/>
          <w:szCs w:val="24"/>
        </w:rPr>
        <w:t xml:space="preserve"> главных администраторов</w:t>
      </w:r>
      <w:r w:rsidRPr="00013570">
        <w:rPr>
          <w:rFonts w:ascii="Times New Roman" w:hAnsi="Times New Roman" w:cs="Times New Roman"/>
          <w:b/>
          <w:sz w:val="24"/>
          <w:szCs w:val="24"/>
        </w:rPr>
        <w:t xml:space="preserve"> бюджетных средств поселени</w:t>
      </w:r>
      <w:r w:rsidR="00F15523" w:rsidRPr="00013570">
        <w:rPr>
          <w:rFonts w:ascii="Times New Roman" w:hAnsi="Times New Roman" w:cs="Times New Roman"/>
          <w:b/>
          <w:sz w:val="24"/>
          <w:szCs w:val="24"/>
        </w:rPr>
        <w:t>й</w:t>
      </w:r>
      <w:proofErr w:type="gramEnd"/>
      <w:r w:rsidRPr="00013570">
        <w:rPr>
          <w:rFonts w:ascii="Times New Roman" w:hAnsi="Times New Roman" w:cs="Times New Roman"/>
          <w:b/>
          <w:sz w:val="24"/>
          <w:szCs w:val="24"/>
        </w:rPr>
        <w:t xml:space="preserve"> за 2018 год</w:t>
      </w:r>
    </w:p>
    <w:p w:rsidR="00013570" w:rsidRPr="00013570" w:rsidRDefault="001C2CF8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sz w:val="36"/>
          <w:szCs w:val="36"/>
        </w:rPr>
      </w:pPr>
      <w:r w:rsidRPr="00013570">
        <w:rPr>
          <w:rFonts w:ascii="Times New Roman" w:hAnsi="Times New Roman" w:cs="Times New Roman"/>
          <w:b/>
          <w:sz w:val="36"/>
          <w:szCs w:val="36"/>
        </w:rPr>
        <w:t xml:space="preserve">1. </w:t>
      </w:r>
      <w:proofErr w:type="gramStart"/>
      <w:r w:rsidR="00013570" w:rsidRPr="00013570">
        <w:rPr>
          <w:rFonts w:ascii="Times New Roman" w:hAnsi="Times New Roman" w:cs="Times New Roman"/>
          <w:b/>
          <w:sz w:val="36"/>
          <w:szCs w:val="36"/>
        </w:rPr>
        <w:t>Городское</w:t>
      </w:r>
      <w:proofErr w:type="gramEnd"/>
      <w:r w:rsidR="00013570" w:rsidRPr="00013570">
        <w:rPr>
          <w:rFonts w:ascii="Times New Roman" w:hAnsi="Times New Roman" w:cs="Times New Roman"/>
          <w:b/>
          <w:sz w:val="36"/>
          <w:szCs w:val="36"/>
        </w:rPr>
        <w:t xml:space="preserve"> поселение город Кириллов</w:t>
      </w:r>
      <w:r w:rsidR="00013570" w:rsidRPr="00013570">
        <w:rPr>
          <w:rFonts w:ascii="Times New Roman" w:hAnsi="Times New Roman" w:cs="Times New Roman"/>
          <w:sz w:val="36"/>
          <w:szCs w:val="36"/>
        </w:rPr>
        <w:t xml:space="preserve">         </w:t>
      </w:r>
    </w:p>
    <w:p w:rsidR="00013570" w:rsidRPr="00013570" w:rsidRDefault="00013570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городского поселения город Кириллов за 2018 год (далее – годовой отчет) и проект решения Совета МО город Кириллов «Об исполнении бюджета городского поселения город Кириллов за 2018 год» (далее — проект решения) представлены администрацией МО город Кириллов в контрольно-счетный комитет Представительного Собрания Кирилловского муниципального района своевременно.                     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>В нарушение пункта 6.7 раздела 6 Положения о бюджетном процессе в МО город Кириллов, утвержденного Решением Совета МО город Кириллов от 29.12.2015 № 26 не представлены следующие документы и материалы: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- сведения о муниципальных заимствованиях по видам заимствований;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- сводные отчеты о выполнении плановых заданий по предоставлению муниципальных услуг;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- справка о кредиторской задолженности бюджета поселения и получателей бюджетных средств исполнителям и поставщикам за оказанные услуги и выполненные работы;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- справка о дебиторской задолженности перед получателями бюджетных средств;                        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- информация о выполнении в отчетном финансовом году  муниципальных программ.        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>Заключение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администрации МО город Кириллов.</w:t>
      </w:r>
    </w:p>
    <w:p w:rsidR="00013570" w:rsidRPr="00013570" w:rsidRDefault="00013570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В 2018 году бюджетный процесс в городском поселении город Кириллов осуществлялся в соответствии с БК РФ, Положением о бюджетном процессе в  МО город Кириллов, Решением  Совета МО город Кириллов от  21.12.2017 года № 140 «О бюджете городского поселения город Кириллов на 2018 год и плановый период 2019 и 2020 годов» (с учетом внесенных изменений).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 xml:space="preserve">Полномочия по исполнению бюджета поселения и составлению отчета об исполнении бюджета городского поселения город Кириллов переданы по соглашению Управлению финансов Кирилловского муниципального района. 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013570" w:rsidRPr="00013570" w:rsidRDefault="00013570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013570" w:rsidRPr="00013570" w:rsidRDefault="00013570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>Утверждение бюджета муниципального образования город Кириллов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 Решением Совета МО город Кириллов от 21.12.2017 № 140 «О бюджете городского поселения город Кириллов на 2018 год и плановый период 2019 и 2020 годов» бюджет поселения на 2018 год был утвержден по доходам и по расходам в сумме 35185,7 тыс. руб. Сбалансированным.</w:t>
      </w:r>
    </w:p>
    <w:p w:rsidR="00013570" w:rsidRPr="00013570" w:rsidRDefault="00013570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В течение 2018 года изменения и дополнения в решение о бюджете поселения вносились трижды.  Решениями Совета МО город Кириллов № 162 от 26.04.2018 года, № 176 от 30.08.2018 год и № 202 от 29.12.2018.       </w:t>
      </w:r>
    </w:p>
    <w:p w:rsidR="00013570" w:rsidRPr="00013570" w:rsidRDefault="00013570" w:rsidP="00013570">
      <w:pPr>
        <w:pStyle w:val="ConsNormal"/>
        <w:ind w:left="142"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Необходимость уточнения в течение года бюджетных назначений связана с  увеличением налоговых и неналоговых доходов и безвозмездных поступлений от других бюджетов бюджетной системы РФ, корректировкой  прогнозируемого поступления налоговых и неналоговых доходов,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обязательств.</w:t>
      </w:r>
    </w:p>
    <w:p w:rsidR="00E630FC" w:rsidRDefault="00E630FC" w:rsidP="00013570">
      <w:pPr>
        <w:widowControl w:val="0"/>
        <w:spacing w:after="12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13570"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городского поселения город Кириллов доходная часть бюджета по сравнению с первоначальным выросла на 6739,7 тыс. руб. и составила 41925,4 тыс. руб., расходная часть увеличилась на 5508,1 тыс. руб. и в окончательном варианте составила 40693,8 тыс. руб. Утвержден профицит бюджета  в сумме 1231,6 тыс. руб.</w:t>
      </w:r>
      <w:r w:rsidR="00013570" w:rsidRPr="00013570">
        <w:rPr>
          <w:rFonts w:ascii="Times New Roman" w:hAnsi="Times New Roman" w:cs="Times New Roman"/>
          <w:sz w:val="24"/>
          <w:szCs w:val="24"/>
        </w:rPr>
        <w:tab/>
      </w:r>
      <w:r w:rsidR="00013570" w:rsidRPr="00013570">
        <w:rPr>
          <w:rFonts w:ascii="Times New Roman" w:hAnsi="Times New Roman" w:cs="Times New Roman"/>
          <w:sz w:val="24"/>
          <w:szCs w:val="24"/>
        </w:rPr>
        <w:tab/>
        <w:t>Согласно представленному отчету об исполнении бюджета администрации МО</w:t>
      </w:r>
      <w:proofErr w:type="gramEnd"/>
      <w:r w:rsidR="00013570" w:rsidRPr="00013570">
        <w:rPr>
          <w:rFonts w:ascii="Times New Roman" w:hAnsi="Times New Roman" w:cs="Times New Roman"/>
          <w:sz w:val="24"/>
          <w:szCs w:val="24"/>
        </w:rPr>
        <w:t xml:space="preserve"> город Кириллов за 2018 год доходная часть бюджета исполнена в сумме 41561,5 тыс. руб. или 99,1% от плановых  показателей.     </w:t>
      </w:r>
    </w:p>
    <w:p w:rsidR="00013570" w:rsidRPr="00013570" w:rsidRDefault="00013570" w:rsidP="00013570">
      <w:pPr>
        <w:widowControl w:val="0"/>
        <w:spacing w:after="12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lastRenderedPageBreak/>
        <w:t xml:space="preserve">            Расходные обязательства бюджета исполнены в сумме 40554,0 тыс. руб. или на  99,7% от объема годовых назначений.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 Бюджет исполнен с профицитом в размере  1007,5 тыс. руб.</w:t>
      </w:r>
    </w:p>
    <w:p w:rsidR="00013570" w:rsidRPr="00013570" w:rsidRDefault="00013570" w:rsidP="00013570">
      <w:pPr>
        <w:keepLines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В ходе экспертизы проекта решения, установлено, что в нарушение п. 5.2 раздела 5 Положения о бюджетном процессе МО город Кириллов последние изменения в Решение Совета МО город Кириллов от 29.12.2018 № 202 «О бюджете городского поселения город Кириллов на 2018 год и плановый период 2019 и 2020 годов» вынесены на рассмотрение Совета города без проведения экспертизы контрольно-счетного комитета.</w:t>
      </w:r>
      <w:proofErr w:type="gramEnd"/>
    </w:p>
    <w:p w:rsidR="00013570" w:rsidRPr="00013570" w:rsidRDefault="00013570" w:rsidP="00013570">
      <w:pPr>
        <w:keepLines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bCs/>
          <w:sz w:val="24"/>
          <w:szCs w:val="24"/>
        </w:rPr>
        <w:t xml:space="preserve">В нарушение п.п. 4.4.4 п. 4.4 раздела 4 Положения о бюджетном процессе </w:t>
      </w:r>
      <w:proofErr w:type="gramStart"/>
      <w:r w:rsidRPr="00013570">
        <w:rPr>
          <w:rFonts w:ascii="Times New Roman" w:hAnsi="Times New Roman" w:cs="Times New Roman"/>
          <w:bCs/>
          <w:sz w:val="24"/>
          <w:szCs w:val="24"/>
        </w:rPr>
        <w:t>Решение</w:t>
      </w:r>
      <w:proofErr w:type="gramEnd"/>
      <w:r w:rsidRPr="00013570">
        <w:rPr>
          <w:rFonts w:ascii="Times New Roman" w:hAnsi="Times New Roman" w:cs="Times New Roman"/>
          <w:bCs/>
          <w:sz w:val="24"/>
          <w:szCs w:val="24"/>
        </w:rPr>
        <w:t xml:space="preserve"> о бюджете городского поселения на 2018 год и плановый период 2019 и 2020 годов в окончательном варианте не размещен на официальном сайте города Кириллова в сети интернет.</w:t>
      </w:r>
    </w:p>
    <w:p w:rsidR="00013570" w:rsidRPr="00013570" w:rsidRDefault="00013570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13570" w:rsidRPr="00013570" w:rsidRDefault="00013570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Результаты внешней проверки бюджетной отчетности главного администратора бюджетных средств - администрации МО город Кириллов.</w:t>
      </w: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570" w:rsidRPr="00013570" w:rsidRDefault="00013570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Контрольно-счётным 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городского поселения – администрации МО город Кириллов. </w:t>
      </w:r>
    </w:p>
    <w:p w:rsidR="00013570" w:rsidRPr="00013570" w:rsidRDefault="00013570" w:rsidP="00013570">
      <w:pPr>
        <w:keepLine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В нарушение пункта 6 Инструкции 191н бюджетная отчетность Администрации городского поселения не подписана руководителем МКУ КМР «Центр бухгалтерского учета», формы бюджетной отчетности, содержащие плановые (прогнозные) и аналитические показатели не подписаны руководителем финансово-экономической службы или лицом, ответственным за формирование аналитической информации.</w:t>
      </w:r>
      <w:proofErr w:type="gramEnd"/>
    </w:p>
    <w:p w:rsidR="00013570" w:rsidRPr="00013570" w:rsidRDefault="00013570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В нарушение требований пункта Инструкции 191Н Администрацией поселения  не представлены: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6" w:history="1">
        <w:r w:rsidRPr="00013570">
          <w:rPr>
            <w:rFonts w:ascii="Times New Roman" w:hAnsi="Times New Roman" w:cs="Times New Roman"/>
            <w:sz w:val="24"/>
            <w:szCs w:val="24"/>
          </w:rPr>
          <w:t>(ф. 0503127)</w:t>
        </w:r>
      </w:hyperlink>
      <w:r w:rsidRPr="00013570">
        <w:rPr>
          <w:rFonts w:ascii="Times New Roman" w:hAnsi="Times New Roman" w:cs="Times New Roman"/>
          <w:sz w:val="24"/>
          <w:szCs w:val="24"/>
        </w:rPr>
        <w:t xml:space="preserve">-отчет о принятых бюджетных обязательствах </w:t>
      </w:r>
      <w:hyperlink r:id="rId7" w:history="1">
        <w:r w:rsidRPr="00013570">
          <w:rPr>
            <w:rFonts w:ascii="Times New Roman" w:hAnsi="Times New Roman" w:cs="Times New Roman"/>
            <w:sz w:val="24"/>
            <w:szCs w:val="24"/>
          </w:rPr>
          <w:t>(ф. 0503128)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 пояснительная записка (ф. 0503160);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8" w:history="1">
        <w:r w:rsidRPr="00013570">
          <w:rPr>
            <w:rFonts w:ascii="Times New Roman" w:hAnsi="Times New Roman" w:cs="Times New Roman"/>
            <w:sz w:val="24"/>
            <w:szCs w:val="24"/>
          </w:rPr>
          <w:t>(ф. 0503130)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.</w:t>
      </w:r>
    </w:p>
    <w:p w:rsidR="00013570" w:rsidRPr="00013570" w:rsidRDefault="00013570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нарушение пункта 152 Инструкции 191н не представлены формы отчетности:  «Сведения о финансовых вложениях получателя бюджетных средств, администратора источников финансирования дефицита бюджета» (</w:t>
      </w:r>
      <w:hyperlink w:anchor="sub_503171" w:history="1">
        <w:r w:rsidRPr="00013570">
          <w:rPr>
            <w:rFonts w:ascii="Times New Roman" w:hAnsi="Times New Roman" w:cs="Times New Roman"/>
            <w:sz w:val="24"/>
            <w:szCs w:val="24"/>
          </w:rPr>
          <w:t>ф. 0503171</w:t>
        </w:r>
      </w:hyperlink>
      <w:r w:rsidRPr="00013570">
        <w:rPr>
          <w:rFonts w:ascii="Times New Roman" w:hAnsi="Times New Roman" w:cs="Times New Roman"/>
          <w:sz w:val="24"/>
          <w:szCs w:val="24"/>
        </w:rPr>
        <w:t>);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eastAsia="Calibri" w:hAnsi="Times New Roman" w:cs="Times New Roman"/>
          <w:sz w:val="24"/>
          <w:szCs w:val="24"/>
        </w:rPr>
        <w:t xml:space="preserve">- «Сведения о принятых и неисполненных обязательствах получателя бюджетных средств» (ф. 0503175); </w:t>
      </w:r>
      <w:r w:rsidRPr="00013570">
        <w:rPr>
          <w:rFonts w:ascii="Times New Roman" w:hAnsi="Times New Roman" w:cs="Times New Roman"/>
          <w:sz w:val="24"/>
          <w:szCs w:val="24"/>
        </w:rPr>
        <w:t>«Сведения о вложениях в объекты недвижимого имущества, объекты незавершенного строительства» (ф.0503190).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 Если указанные формы отчетности не представлены в связи с отсутствием числовых показателей, то в соответствии с п.8 и п. 152 Инструкции 191н соответствующая информация должна быть отражена в разделе 5 Пояснительной записки (0503160). В нарушение пункта 11.1, 152 Инструкции 191н пояснительная записка и таблицы не представлены.</w:t>
      </w:r>
    </w:p>
    <w:p w:rsidR="00013570" w:rsidRPr="00013570" w:rsidRDefault="00013570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Данные о дебиторской и кредиторской задолженности, отраженные в ф. 0503169, соответствуют показателям, указанным в балансе (ф. 0503120)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>В ходе проведения сопоставления данных баланса по Администрации городского поселения  (форма 0503120) на начало и конец финансового года расхождений не установлено.</w:t>
      </w:r>
    </w:p>
    <w:p w:rsidR="00013570" w:rsidRPr="00013570" w:rsidRDefault="00013570" w:rsidP="00013570">
      <w:pPr>
        <w:keepLines/>
        <w:shd w:val="clear" w:color="auto" w:fill="F9F9F9"/>
        <w:spacing w:line="240" w:lineRule="auto"/>
        <w:ind w:left="14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proofErr w:type="gramStart"/>
      <w:r w:rsidRPr="00013570">
        <w:t xml:space="preserve">Бюджет городского поселения город Кириллов за 2018 год по доходам исполнен в сумме 41561,5 тыс. рублей или 99,1% от утвержденного плана. </w:t>
      </w:r>
      <w:proofErr w:type="gramEnd"/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Расходная часть бюджета городского поселения город Кириллов в 2018 году исполнена в сумме 40554,0 тыс. рублей или 99,7%. </w:t>
      </w:r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lastRenderedPageBreak/>
        <w:t xml:space="preserve">Решением Совета МО город Кириллов от 21.12.2017 года № 140 «О бюджете городского поселения город Кириллов 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</w:t>
      </w:r>
      <w:proofErr w:type="gramStart"/>
      <w:r w:rsidRPr="00013570">
        <w:t>городского</w:t>
      </w:r>
      <w:proofErr w:type="gramEnd"/>
      <w:r w:rsidRPr="00013570">
        <w:t xml:space="preserve"> поселения город Кириллов утвержден с профицитом в сумме 1231,6 тыс. рублей. При исполнении бюджета городского поселения по завершении финансового года сложился профицит в сумме 1007,5 тыс. рублей.</w:t>
      </w:r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общем объеме расходов бюджета городского поселения на 2018 год удельный вес расходов на реализацию муниципальных программ составил 66,4 %. Финансовое обеспечение муниципальных программ в 2018 году составило  26932,8 тыс. руб. и составило 99,5% от уточненных плановых назначений на реализацию муниципальных программ.</w:t>
      </w:r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результате внешней проверки бюджетной отчетности администрации МО город Кириллов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приложений.</w:t>
      </w:r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proofErr w:type="gramStart"/>
      <w:r w:rsidRPr="00013570">
        <w:t>В нарушение п. 5.2 раздела 5 Положения о бюджетном процессе МО город Кириллов последние изменения в Решение Совета МО город Кириллов от 29.12.2018 № 202 «О бюджете городского поселения город Кириллов на 2018 год и плановый период 2019 и 2020 годов» вынесены на рассмотрение Совета города без проведения экспертизы контрольно-счетного комитета ПС КМР.</w:t>
      </w:r>
      <w:proofErr w:type="gramEnd"/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rPr>
          <w:bCs/>
        </w:rPr>
        <w:t xml:space="preserve">В нарушение п.п. 4.4.4 п. 4.4 раздела 4 Положения о бюджетном процессе </w:t>
      </w:r>
      <w:proofErr w:type="gramStart"/>
      <w:r w:rsidRPr="00013570">
        <w:rPr>
          <w:bCs/>
        </w:rPr>
        <w:t>Решение</w:t>
      </w:r>
      <w:proofErr w:type="gramEnd"/>
      <w:r w:rsidRPr="00013570">
        <w:rPr>
          <w:bCs/>
        </w:rPr>
        <w:t xml:space="preserve"> о бюджете городского поселения на 2018 год и плановый период 2019 и 2020 годов в окончательном варианте не размещен на официальном сайте города Кириллова в сети интернет.</w:t>
      </w:r>
    </w:p>
    <w:p w:rsidR="00013570" w:rsidRPr="00013570" w:rsidRDefault="00013570" w:rsidP="00013570">
      <w:pPr>
        <w:pStyle w:val="aa"/>
        <w:keepLines/>
        <w:numPr>
          <w:ilvl w:val="0"/>
          <w:numId w:val="14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Проект решения Совета МО город Кириллов «Об исполнении бюджета городского поселения город Кириллов за 2018 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013570" w:rsidRPr="00013570" w:rsidRDefault="00013570" w:rsidP="00013570">
      <w:pPr>
        <w:keepLines/>
        <w:shd w:val="clear" w:color="auto" w:fill="F9F9F9"/>
        <w:spacing w:after="24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C2CF8" w:rsidRPr="00013570" w:rsidRDefault="00013570" w:rsidP="00013570">
      <w:pPr>
        <w:pStyle w:val="aa"/>
        <w:keepLines/>
        <w:ind w:left="-66"/>
        <w:jc w:val="both"/>
        <w:rPr>
          <w:b/>
          <w:sz w:val="36"/>
          <w:szCs w:val="36"/>
        </w:rPr>
      </w:pPr>
      <w:r w:rsidRPr="00013570">
        <w:rPr>
          <w:sz w:val="36"/>
          <w:szCs w:val="36"/>
        </w:rPr>
        <w:t xml:space="preserve">2. </w:t>
      </w:r>
      <w:r w:rsidR="00F15523" w:rsidRPr="00013570">
        <w:rPr>
          <w:b/>
          <w:sz w:val="36"/>
          <w:szCs w:val="36"/>
        </w:rPr>
        <w:t>сельско</w:t>
      </w:r>
      <w:r w:rsidR="001C2CF8" w:rsidRPr="00013570">
        <w:rPr>
          <w:b/>
          <w:sz w:val="36"/>
          <w:szCs w:val="36"/>
        </w:rPr>
        <w:t>е</w:t>
      </w:r>
      <w:r w:rsidR="00F15523" w:rsidRPr="00013570">
        <w:rPr>
          <w:b/>
          <w:sz w:val="36"/>
          <w:szCs w:val="36"/>
        </w:rPr>
        <w:t xml:space="preserve"> поселени</w:t>
      </w:r>
      <w:r w:rsidR="001C2CF8" w:rsidRPr="00013570">
        <w:rPr>
          <w:b/>
          <w:sz w:val="36"/>
          <w:szCs w:val="36"/>
        </w:rPr>
        <w:t>е</w:t>
      </w:r>
      <w:r w:rsidR="00F15523" w:rsidRPr="00013570">
        <w:rPr>
          <w:b/>
          <w:sz w:val="36"/>
          <w:szCs w:val="36"/>
        </w:rPr>
        <w:t xml:space="preserve">  Алешинское</w:t>
      </w:r>
    </w:p>
    <w:p w:rsidR="00F15523" w:rsidRPr="00013570" w:rsidRDefault="00F15523" w:rsidP="00013570">
      <w:pPr>
        <w:keepLines/>
        <w:widowControl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 Отчет об исполнении бюджета СП Алешинское за 2018 год (далее – годовой отчет) и проект решения Совета СП Алешинское «Об исполнении бюджета поселения Алешинское за 2018 год» (далее — проект решения) представлены администрацией СП Алешинское в контрольно-счетный комитет Представительного Собрания Кирилловского муниципального района своевременно. </w:t>
      </w:r>
      <w:r w:rsidR="00D57557" w:rsidRPr="00013570">
        <w:rPr>
          <w:rFonts w:ascii="Times New Roman" w:hAnsi="Times New Roman" w:cs="Times New Roman"/>
          <w:sz w:val="24"/>
          <w:szCs w:val="24"/>
        </w:rPr>
        <w:t>З</w:t>
      </w:r>
      <w:r w:rsidRPr="00013570">
        <w:rPr>
          <w:rFonts w:ascii="Times New Roman" w:hAnsi="Times New Roman" w:cs="Times New Roman"/>
          <w:sz w:val="24"/>
          <w:szCs w:val="24"/>
        </w:rPr>
        <w:t>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администрации поселения Алешинское.</w:t>
      </w:r>
    </w:p>
    <w:p w:rsidR="00F15523" w:rsidRPr="00013570" w:rsidRDefault="00F15523" w:rsidP="00013570">
      <w:pPr>
        <w:keepLines/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13570">
        <w:rPr>
          <w:rFonts w:ascii="Times New Roman" w:hAnsi="Times New Roman" w:cs="Times New Roman"/>
          <w:sz w:val="24"/>
          <w:szCs w:val="24"/>
        </w:rPr>
        <w:t>Утверждение бюджета  муниципального образования СП Алешинское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 Решением Совета СП Алешинское от 21.12.2017 №28 «О бюджете  СП Алешинское на 2018 год и плановый период 2019 и 2020 годов» бюджет поселения на 2018 год был утвержден по доходам и по расходам в сумме 3839,2 тыс. руб. Сбалансированным.</w:t>
      </w:r>
      <w:r w:rsidR="00D57557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 xml:space="preserve">В течение 2018 года изменения и дополнения в решение о бюджете поселения вносились трижды.  Решениями Совета поселения № 11 от 14.06.2018 года, №42 от 21.12.2018 года и № 45 от28.12.2018года.       </w:t>
      </w:r>
    </w:p>
    <w:p w:rsidR="00F15523" w:rsidRPr="00013570" w:rsidRDefault="00F15523" w:rsidP="00013570">
      <w:pPr>
        <w:keepLines/>
        <w:widowControl w:val="0"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поселения доходная часть бюджета по сравнению с первоначальными значениями выросла на 1509,6 тыс. руб. и составила 5348,8 тыс. руб., расходная часть увеличилась  на 1504,6 тыс. руб. и в окончательном варианте  составила  5343,8 тыс. руб.  Утвержден профицит бюджета  в сумме 5,0 тыс. руб.</w:t>
      </w:r>
    </w:p>
    <w:p w:rsidR="00F15523" w:rsidRPr="00013570" w:rsidRDefault="00F15523" w:rsidP="00013570">
      <w:pPr>
        <w:keepLines/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Согласно представленному отчету об исполнении бюджета  СП Алешинское за 2018 год доходная часть бюджета исполнена в сумме 5347,6 тыс. руб. или 99,9% от плановых  показателей.     Расходные обязательства бюджета исполнены в сумме 5342,6 тыс. руб. или так же на  99,9% от объема годовых назначений.</w:t>
      </w:r>
      <w:r w:rsidR="0074617A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 xml:space="preserve">Бюджет исполнен с профицитом в размере  5,0 тыс. руб.          </w:t>
      </w:r>
    </w:p>
    <w:p w:rsidR="00F15523" w:rsidRPr="00013570" w:rsidRDefault="00F15523" w:rsidP="00013570">
      <w:pPr>
        <w:keepLines/>
        <w:widowControl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внешней проверки бюджетной отчетности главного администратора бюджетных средств - администрации СП Алешинское.</w:t>
      </w:r>
      <w:r w:rsidRPr="00013570">
        <w:rPr>
          <w:rFonts w:ascii="Times New Roman" w:hAnsi="Times New Roman" w:cs="Times New Roman"/>
          <w:sz w:val="24"/>
          <w:szCs w:val="24"/>
        </w:rPr>
        <w:t xml:space="preserve"> Контрольно-счётным 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поселения  – администрации СП Алешинское. </w:t>
      </w:r>
    </w:p>
    <w:p w:rsidR="00F15523" w:rsidRPr="00013570" w:rsidRDefault="00F15523" w:rsidP="00013570">
      <w:pPr>
        <w:keepLines/>
        <w:widowControl w:val="0"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Годовая бюджетная отчетность администрацией поселения, представлена в контрольно-счетный комитет с нарушением сроков установленных Положением о бюджетном процессе в СП Алешинское (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4 п. 7.8.) на 3дня;</w:t>
      </w:r>
    </w:p>
    <w:p w:rsidR="00F15523" w:rsidRPr="00013570" w:rsidRDefault="00F15523" w:rsidP="00013570">
      <w:pPr>
        <w:keepLines/>
        <w:widowControl w:val="0"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В нарушение 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2 пункта 6  Инструкции 191н бюджетная отчетность Администрации поселения не подписана руководителем МКУ КМР</w:t>
      </w:r>
      <w:r w:rsidR="005132A6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>«Центр бухгалтерского учета»;</w:t>
      </w:r>
    </w:p>
    <w:p w:rsidR="00F15523" w:rsidRPr="00013570" w:rsidRDefault="00F15523" w:rsidP="00013570">
      <w:pPr>
        <w:keepLines/>
        <w:widowControl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В нарушение требований данного пункта Инструкции 191Н Администрацией поселения  не представлены:</w:t>
      </w:r>
      <w:r w:rsidR="005132A6" w:rsidRPr="00013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9" w:history="1">
        <w:r w:rsidRPr="00013570">
          <w:rPr>
            <w:rFonts w:ascii="Times New Roman" w:hAnsi="Times New Roman" w:cs="Times New Roman"/>
            <w:sz w:val="24"/>
            <w:szCs w:val="24"/>
          </w:rPr>
          <w:t>(ф. 0503127)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</w:t>
      </w:r>
      <w:r w:rsidR="005132A6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 xml:space="preserve">-отчет о принятых бюджетных обязательствах </w:t>
      </w:r>
      <w:hyperlink r:id="rId10" w:history="1">
        <w:r w:rsidRPr="00013570">
          <w:rPr>
            <w:rFonts w:ascii="Times New Roman" w:hAnsi="Times New Roman" w:cs="Times New Roman"/>
            <w:sz w:val="24"/>
            <w:szCs w:val="24"/>
          </w:rPr>
          <w:t>(ф. 0503128)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.</w:t>
      </w:r>
    </w:p>
    <w:p w:rsidR="00F15523" w:rsidRPr="00013570" w:rsidRDefault="00F15523" w:rsidP="00013570">
      <w:pPr>
        <w:keepLines/>
        <w:widowControl w:val="0"/>
        <w:tabs>
          <w:tab w:val="left" w:pos="158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В нарушение пункта 152 Инструкции 191н не представлены формы отчетности: </w:t>
      </w:r>
    </w:p>
    <w:p w:rsidR="00F15523" w:rsidRPr="00013570" w:rsidRDefault="00F15523" w:rsidP="00013570">
      <w:pPr>
        <w:pStyle w:val="aa"/>
        <w:keepLines/>
        <w:widowControl w:val="0"/>
        <w:ind w:left="142"/>
        <w:jc w:val="both"/>
        <w:rPr>
          <w:rFonts w:eastAsiaTheme="minorHAnsi"/>
          <w:lang w:eastAsia="en-US"/>
        </w:rPr>
      </w:pPr>
      <w:r w:rsidRPr="00013570">
        <w:t xml:space="preserve">        - «</w:t>
      </w:r>
      <w:r w:rsidRPr="00013570">
        <w:rPr>
          <w:rFonts w:eastAsiaTheme="minorHAnsi"/>
          <w:lang w:eastAsia="en-US"/>
        </w:rPr>
        <w:t>Сведения о финансовых вложениях получателя бюджетных средств, администратора источников финансирования дефицита бюджета» (</w:t>
      </w:r>
      <w:hyperlink w:anchor="sub_503171" w:history="1">
        <w:r w:rsidRPr="00013570">
          <w:rPr>
            <w:rFonts w:eastAsiaTheme="minorHAnsi"/>
            <w:lang w:eastAsia="en-US"/>
          </w:rPr>
          <w:t>ф. 0503171</w:t>
        </w:r>
      </w:hyperlink>
      <w:r w:rsidRPr="00013570">
        <w:rPr>
          <w:rFonts w:eastAsiaTheme="minorHAnsi"/>
          <w:lang w:eastAsia="en-US"/>
        </w:rPr>
        <w:t>);</w:t>
      </w:r>
    </w:p>
    <w:p w:rsidR="00F15523" w:rsidRPr="00013570" w:rsidRDefault="00F15523" w:rsidP="00013570">
      <w:pPr>
        <w:pStyle w:val="aa"/>
        <w:keepLines/>
        <w:widowControl w:val="0"/>
        <w:ind w:left="142"/>
        <w:jc w:val="both"/>
      </w:pPr>
      <w:r w:rsidRPr="00013570">
        <w:rPr>
          <w:rFonts w:eastAsia="Calibri"/>
          <w:lang w:eastAsia="en-US"/>
        </w:rPr>
        <w:tab/>
        <w:t xml:space="preserve">- «Сведения о принятых и неисполненных обязательствах получателя бюджетных средств» (ф. 0503175); </w:t>
      </w:r>
      <w:r w:rsidRPr="00013570">
        <w:t xml:space="preserve"> </w:t>
      </w:r>
      <w:r w:rsidRPr="00013570">
        <w:rPr>
          <w:rFonts w:eastAsiaTheme="minorHAnsi"/>
          <w:lang w:eastAsia="en-US"/>
        </w:rPr>
        <w:t>«Сведения о вложениях в объекты недвижимого имущества, объекты незавершенного строительства» (</w:t>
      </w:r>
      <w:r w:rsidRPr="00013570">
        <w:t>ф.0503190</w:t>
      </w:r>
      <w:r w:rsidRPr="00013570">
        <w:rPr>
          <w:rFonts w:eastAsiaTheme="minorHAnsi"/>
          <w:lang w:eastAsia="en-US"/>
        </w:rPr>
        <w:t>).</w:t>
      </w:r>
    </w:p>
    <w:p w:rsidR="00F15523" w:rsidRPr="00013570" w:rsidRDefault="00F15523" w:rsidP="00013570">
      <w:pPr>
        <w:keepLines/>
        <w:widowControl w:val="0"/>
        <w:tabs>
          <w:tab w:val="left" w:pos="1590"/>
        </w:tabs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Пояснительная  записка (ф. 0503160) оформлена  с нарушением требований и норм  п.п.151,152 Инструкции 191н., не подписана главным бухгалтером.</w:t>
      </w:r>
    </w:p>
    <w:p w:rsidR="00F15523" w:rsidRPr="00013570" w:rsidRDefault="00F15523" w:rsidP="00013570">
      <w:pPr>
        <w:pStyle w:val="ConsPlusNormal"/>
        <w:keepLines/>
        <w:widowControl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Информация о показателях таблиц в Пояснительной записке не раскрыта</w:t>
      </w:r>
      <w:r w:rsidR="001679E6" w:rsidRPr="00013570">
        <w:rPr>
          <w:rFonts w:ascii="Times New Roman" w:hAnsi="Times New Roman" w:cs="Times New Roman"/>
          <w:sz w:val="24"/>
          <w:szCs w:val="24"/>
        </w:rPr>
        <w:t xml:space="preserve">, </w:t>
      </w:r>
      <w:r w:rsidRPr="00013570">
        <w:rPr>
          <w:rFonts w:ascii="Times New Roman" w:hAnsi="Times New Roman" w:cs="Times New Roman"/>
          <w:sz w:val="24"/>
          <w:szCs w:val="24"/>
        </w:rPr>
        <w:t xml:space="preserve">заполнение таблиц произведено некорректно.  </w:t>
      </w:r>
    </w:p>
    <w:p w:rsidR="00F15523" w:rsidRPr="00013570" w:rsidRDefault="00F15523" w:rsidP="00013570">
      <w:pPr>
        <w:pStyle w:val="ConsPlusNormal"/>
        <w:keepLines/>
        <w:widowControl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ходе проведения сопоставления данных баланса по Администрации поселения  (форма 0503130) на начало и конец финансового года расхождений не установлено.</w:t>
      </w:r>
    </w:p>
    <w:p w:rsidR="00F15523" w:rsidRPr="00013570" w:rsidRDefault="00F15523" w:rsidP="00013570">
      <w:pPr>
        <w:keepLines/>
        <w:widowControl w:val="0"/>
        <w:shd w:val="clear" w:color="auto" w:fill="F9F9F9"/>
        <w:spacing w:line="240" w:lineRule="auto"/>
        <w:ind w:left="14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F15523" w:rsidRPr="00013570" w:rsidRDefault="00F15523" w:rsidP="00013570">
      <w:pPr>
        <w:pStyle w:val="aa"/>
        <w:keepLines/>
        <w:widowControl w:val="0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Бюджет СП Алешинское за 2018 год по доходам исполнен в сумме 5347,6 тыс. рублей или 99,9% от утвержденного плана. Расходная часть бюджета СП Алешинское в 2018 году исполнена в сумме 5342,6 тыс. рублей или 99,9%. </w:t>
      </w:r>
    </w:p>
    <w:p w:rsidR="00F15523" w:rsidRPr="00013570" w:rsidRDefault="00F15523" w:rsidP="00013570">
      <w:pPr>
        <w:pStyle w:val="aa"/>
        <w:keepLines/>
        <w:widowControl w:val="0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Решением Совета поселения «О бюджете СП Алешинское 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профицитом в сумме 5,0 тыс. рублей. При исполнении бюджета поселения по завершении финансового года сложился так же профицит в сумме 5,0 тыс. рублей.</w:t>
      </w:r>
    </w:p>
    <w:p w:rsidR="00F15523" w:rsidRPr="00013570" w:rsidRDefault="00F15523" w:rsidP="00013570">
      <w:pPr>
        <w:pStyle w:val="aa"/>
        <w:keepLines/>
        <w:widowControl w:val="0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общем объеме расходов бюджета поселения на 2018 год удельный вес расходов на реализацию муниципальных программ составил 51,3%. Финансовое обеспечение муниципальных программ в 2018 году составило  2744,3 тыс. рублей и составило 99,9% от уточненных плановых назначений на реализацию муниципальных программ.</w:t>
      </w:r>
    </w:p>
    <w:p w:rsidR="00F15523" w:rsidRPr="00013570" w:rsidRDefault="00F15523" w:rsidP="00013570">
      <w:pPr>
        <w:pStyle w:val="aa"/>
        <w:keepLines/>
        <w:widowControl w:val="0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результате внешней проверки бюджетной отчетности администрации СП Алешинское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приложений.</w:t>
      </w:r>
    </w:p>
    <w:p w:rsidR="00F15523" w:rsidRPr="00013570" w:rsidRDefault="00F15523" w:rsidP="00013570">
      <w:pPr>
        <w:pStyle w:val="aa"/>
        <w:keepLines/>
        <w:widowControl w:val="0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Проект решения Совета СП Алешинское «Об исполнении бюджета  СП Алешинское за 2018год»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884EF6" w:rsidRPr="00013570" w:rsidRDefault="00884EF6" w:rsidP="00013570">
      <w:pPr>
        <w:pStyle w:val="11"/>
        <w:ind w:left="142"/>
        <w:jc w:val="both"/>
        <w:rPr>
          <w:b/>
          <w:sz w:val="36"/>
          <w:szCs w:val="36"/>
        </w:rPr>
      </w:pPr>
      <w:r w:rsidRPr="00013570">
        <w:rPr>
          <w:b/>
          <w:sz w:val="36"/>
          <w:szCs w:val="36"/>
        </w:rPr>
        <w:t>3. Поселение Липовское</w:t>
      </w:r>
    </w:p>
    <w:p w:rsidR="00884EF6" w:rsidRPr="00013570" w:rsidRDefault="00125E58" w:rsidP="00013570">
      <w:pPr>
        <w:pStyle w:val="11"/>
        <w:ind w:left="142"/>
        <w:jc w:val="both"/>
        <w:rPr>
          <w:szCs w:val="24"/>
        </w:rPr>
      </w:pPr>
      <w:r w:rsidRPr="00013570">
        <w:rPr>
          <w:szCs w:val="24"/>
        </w:rPr>
        <w:t xml:space="preserve">        </w:t>
      </w:r>
    </w:p>
    <w:p w:rsidR="00125E58" w:rsidRPr="00013570" w:rsidRDefault="00125E58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lastRenderedPageBreak/>
        <w:t xml:space="preserve">         Отчет об исполнении бюджета поселения Липовское за 2018 год (далее – годовой отчет) и проект решения Совета поселения Липовское «Об исполнении бюджета поселения Липовское за 2018 год» (далее — проект решения) представлены администрацией поселения Липовское в контрольно-счетный комитет Представительного Собрания Кирилловского </w:t>
      </w:r>
    </w:p>
    <w:p w:rsidR="00125E58" w:rsidRPr="00013570" w:rsidRDefault="00125E58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13570">
        <w:rPr>
          <w:rFonts w:ascii="Times New Roman" w:hAnsi="Times New Roman" w:cs="Times New Roman"/>
          <w:sz w:val="24"/>
          <w:szCs w:val="24"/>
        </w:rPr>
        <w:t>Утверждение бюджета  муниципального образования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 Решением Совета поселения Липовское от 20.12.2017 №26 «О бюджете  поселения Липовское на 2018 год и плановый период 2019 и 2020 годов» бюджет поселения на 2018 год был утвержден по доходам в сумме 4013,4 тыс. руб.,</w:t>
      </w:r>
      <w:r w:rsidRPr="000135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>по расходам – 4013,4 тыс. руб</w:t>
      </w:r>
      <w:r w:rsidRPr="00013570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013570">
        <w:rPr>
          <w:rFonts w:ascii="Times New Roman" w:hAnsi="Times New Roman" w:cs="Times New Roman"/>
          <w:sz w:val="24"/>
          <w:szCs w:val="24"/>
        </w:rPr>
        <w:t>Дефицит/профицит  в сумме 0,0 тыс. руб.</w:t>
      </w:r>
    </w:p>
    <w:p w:rsidR="00125E58" w:rsidRPr="00013570" w:rsidRDefault="00125E58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В течение 2018 года изменения и дополнения в решение о бюджете поселения вносились дважды.  Решениями Совета поселения № 11 от 21.06.2018 года и №39 от 29.12.2018 года.       </w:t>
      </w:r>
    </w:p>
    <w:p w:rsidR="00125E58" w:rsidRPr="00013570" w:rsidRDefault="00125E58" w:rsidP="00013570">
      <w:pPr>
        <w:pStyle w:val="ConsNormal"/>
        <w:keepLines/>
        <w:widowControl/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Необходимость уточнения в течение года бюджетных назначений связана с  увеличением безвозмездных поступлений от других бюджетов бюджетной системы РФ, корректировкой  прогнозируемого поступления налоговых и неналоговых доходов,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обязательств.</w:t>
      </w:r>
    </w:p>
    <w:p w:rsidR="00125E58" w:rsidRPr="00013570" w:rsidRDefault="00125E58" w:rsidP="00013570">
      <w:pPr>
        <w:keepLines/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поселения доходная часть бюджета по сравнению с первоначальными значениями выросла на 992,3 тыс. руб. и составила 5005,7  тыс. руб., расходная часть увеличилась  на 991,7 тыс. руб. и в окончательном варианте  составила  5005,1 тыс. руб.  Утвержден профицит бюджета  в сумме 0,6 тыс. руб.</w:t>
      </w:r>
    </w:p>
    <w:p w:rsidR="00125E58" w:rsidRPr="00013570" w:rsidRDefault="00125E58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Согласно представленному отчету об исполнении бюджета  поселения Липовское  за 2018 год доходная часть бюджета исполнена в сумме 5003,2 тыс. руб. или 99,9% от плановых  показателей.                            </w:t>
      </w:r>
    </w:p>
    <w:p w:rsidR="00125E58" w:rsidRPr="00013570" w:rsidRDefault="00125E58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Расходные обязательства бюджета исполнены в сумме 5002,6 тыс. руб. или так же на  99,9% от объема годовых назначений.</w:t>
      </w:r>
    </w:p>
    <w:p w:rsidR="00125E58" w:rsidRPr="00013570" w:rsidRDefault="00125E58" w:rsidP="00013570">
      <w:pPr>
        <w:keepLines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Бюджет исполнен с профицитом в размере  0,6 тыс. руб.          </w:t>
      </w:r>
    </w:p>
    <w:p w:rsidR="00125E58" w:rsidRPr="00013570" w:rsidRDefault="00125E58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Результаты внешней проверки бюджетной отчетности администрации </w:t>
      </w:r>
      <w:proofErr w:type="spellStart"/>
      <w:r w:rsidRPr="00013570">
        <w:rPr>
          <w:rFonts w:ascii="Times New Roman" w:hAnsi="Times New Roman" w:cs="Times New Roman"/>
          <w:b/>
          <w:sz w:val="24"/>
          <w:szCs w:val="24"/>
        </w:rPr>
        <w:t>Липовского</w:t>
      </w:r>
      <w:proofErr w:type="spellEnd"/>
      <w:r w:rsidRPr="00013570">
        <w:rPr>
          <w:rFonts w:ascii="Times New Roman" w:hAnsi="Times New Roman" w:cs="Times New Roman"/>
          <w:b/>
          <w:sz w:val="24"/>
          <w:szCs w:val="24"/>
        </w:rPr>
        <w:t xml:space="preserve"> поселения.</w:t>
      </w:r>
    </w:p>
    <w:p w:rsidR="00125E58" w:rsidRPr="00013570" w:rsidRDefault="00125E58" w:rsidP="00013570">
      <w:pPr>
        <w:keepLines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Контрольно-счётным 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поселения  – администрации поселения Липовское. </w:t>
      </w:r>
    </w:p>
    <w:p w:rsidR="007E1DBA" w:rsidRPr="00013570" w:rsidRDefault="00125E58" w:rsidP="00013570">
      <w:pPr>
        <w:keepLine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Годовая бюджетная отчетность администрацией поселения, представлена в </w:t>
      </w:r>
      <w:proofErr w:type="spellStart"/>
      <w:proofErr w:type="gramStart"/>
      <w:r w:rsidRPr="0001357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контрольно-счетный комитет с нарушением сроков установленных Положением о бюджетном процессе в Липовском поселении (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4 п. 7.8.) на 2дня;</w:t>
      </w:r>
    </w:p>
    <w:p w:rsidR="00125E58" w:rsidRPr="00013570" w:rsidRDefault="00125E58" w:rsidP="00013570">
      <w:pPr>
        <w:keepLine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В нарушение 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2 пункта 6  Инструкции 191н бюджетная отчетность Администрации поселения не подписана руководителем МКУ КМР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«Ц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>ентр бухгалтерского учета»;</w:t>
      </w:r>
    </w:p>
    <w:p w:rsidR="00125E58" w:rsidRPr="00013570" w:rsidRDefault="00125E58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нарушение требований пункта 11.1 Инструкции 191Н Администрацией поселения  не представлены:</w:t>
      </w:r>
    </w:p>
    <w:p w:rsidR="00125E58" w:rsidRPr="00013570" w:rsidRDefault="00125E58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-отчет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1" w:history="1">
        <w:r w:rsidRPr="00013570">
          <w:rPr>
            <w:rFonts w:ascii="Times New Roman" w:hAnsi="Times New Roman" w:cs="Times New Roman"/>
            <w:sz w:val="24"/>
            <w:szCs w:val="24"/>
          </w:rPr>
          <w:t>(ф. 0503127)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</w:t>
      </w:r>
    </w:p>
    <w:p w:rsidR="00125E58" w:rsidRPr="00013570" w:rsidRDefault="00125E58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-отчет о принятых бюджетных обязательствах </w:t>
      </w:r>
      <w:hyperlink r:id="rId12" w:history="1">
        <w:r w:rsidRPr="00013570">
          <w:rPr>
            <w:rFonts w:ascii="Times New Roman" w:hAnsi="Times New Roman" w:cs="Times New Roman"/>
            <w:sz w:val="24"/>
            <w:szCs w:val="24"/>
          </w:rPr>
          <w:t>(ф. 0503128)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.</w:t>
      </w:r>
    </w:p>
    <w:p w:rsidR="00125E58" w:rsidRPr="00013570" w:rsidRDefault="00125E58" w:rsidP="00013570">
      <w:pPr>
        <w:keepLines/>
        <w:tabs>
          <w:tab w:val="left" w:pos="158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В нарушение пункта 152 Инструкции 191н не представлены формы отчетности: </w:t>
      </w:r>
    </w:p>
    <w:p w:rsidR="00125E58" w:rsidRPr="00013570" w:rsidRDefault="00125E58" w:rsidP="00013570">
      <w:pPr>
        <w:pStyle w:val="aa"/>
        <w:keepLines/>
        <w:ind w:left="142"/>
        <w:jc w:val="both"/>
        <w:rPr>
          <w:rFonts w:eastAsiaTheme="minorHAnsi"/>
          <w:lang w:eastAsia="en-US"/>
        </w:rPr>
      </w:pPr>
      <w:r w:rsidRPr="00013570">
        <w:t xml:space="preserve">        - «</w:t>
      </w:r>
      <w:r w:rsidRPr="00013570">
        <w:rPr>
          <w:rFonts w:eastAsiaTheme="minorHAnsi"/>
          <w:lang w:eastAsia="en-US"/>
        </w:rPr>
        <w:t>Сведения о финансовых вложениях получателя бюджетных средств, администратора источников финансирования дефицита бюджета» (</w:t>
      </w:r>
      <w:hyperlink w:anchor="sub_503171" w:history="1">
        <w:r w:rsidRPr="00013570">
          <w:rPr>
            <w:rFonts w:eastAsiaTheme="minorHAnsi"/>
            <w:lang w:eastAsia="en-US"/>
          </w:rPr>
          <w:t>ф. 0503171</w:t>
        </w:r>
      </w:hyperlink>
      <w:r w:rsidRPr="00013570">
        <w:rPr>
          <w:rFonts w:eastAsiaTheme="minorHAnsi"/>
          <w:lang w:eastAsia="en-US"/>
        </w:rPr>
        <w:t>);</w:t>
      </w:r>
    </w:p>
    <w:p w:rsidR="00125E58" w:rsidRPr="00013570" w:rsidRDefault="00125E58" w:rsidP="00013570">
      <w:pPr>
        <w:pStyle w:val="aa"/>
        <w:keepLines/>
        <w:ind w:left="142"/>
        <w:jc w:val="both"/>
      </w:pPr>
      <w:r w:rsidRPr="00013570">
        <w:rPr>
          <w:rFonts w:eastAsia="Calibri"/>
          <w:lang w:eastAsia="en-US"/>
        </w:rPr>
        <w:tab/>
        <w:t xml:space="preserve">- «Сведения о принятых и неисполненных обязательствах получателя бюджетных средств» (ф. 0503175); </w:t>
      </w:r>
      <w:r w:rsidRPr="00013570">
        <w:t xml:space="preserve"> </w:t>
      </w:r>
      <w:r w:rsidRPr="00013570">
        <w:rPr>
          <w:rFonts w:eastAsiaTheme="minorHAnsi"/>
          <w:lang w:eastAsia="en-US"/>
        </w:rPr>
        <w:t>«Сведения о вложениях в объекты недвижимого имущества, объекты незавершенного строительства» (</w:t>
      </w:r>
      <w:r w:rsidRPr="00013570">
        <w:t>ф.0503190</w:t>
      </w:r>
      <w:r w:rsidRPr="00013570">
        <w:rPr>
          <w:rFonts w:eastAsiaTheme="minorHAnsi"/>
          <w:lang w:eastAsia="en-US"/>
        </w:rPr>
        <w:t>).</w:t>
      </w:r>
    </w:p>
    <w:p w:rsidR="00125E58" w:rsidRPr="00013570" w:rsidRDefault="00125E58" w:rsidP="00013570">
      <w:pPr>
        <w:pStyle w:val="aa"/>
        <w:keepLines/>
        <w:ind w:left="142"/>
        <w:jc w:val="both"/>
      </w:pPr>
      <w:r w:rsidRPr="00013570">
        <w:lastRenderedPageBreak/>
        <w:tab/>
        <w:t>Если указанные формы отчетности не представлены в связи с отсутствием числовых показателей, то в соответствии с п.8 и п. 152 Инструкции 191н соответствующая          информация должна быть отражена в разделе 5 Пояснительной записки (0503160).</w:t>
      </w:r>
    </w:p>
    <w:p w:rsidR="00125E58" w:rsidRPr="00013570" w:rsidRDefault="00125E58" w:rsidP="00013570">
      <w:pPr>
        <w:keepLines/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Пояснительная  записка (ф. 0503160) оформлена  с нарушением требований и норм  п.п.151,152 Инструкции 191н.</w:t>
      </w:r>
    </w:p>
    <w:p w:rsidR="00125E58" w:rsidRPr="00013570" w:rsidRDefault="00125E58" w:rsidP="00013570">
      <w:pPr>
        <w:pStyle w:val="ConsPlusNormal"/>
        <w:keepLines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Информация о показателях таблиц в Пояснительной записке не раскрыта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="007E1DBA" w:rsidRPr="0001357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заполнение таблиц произведено некорректно</w:t>
      </w:r>
      <w:r w:rsidR="007E1DBA" w:rsidRPr="00013570">
        <w:rPr>
          <w:rFonts w:ascii="Times New Roman" w:hAnsi="Times New Roman" w:cs="Times New Roman"/>
          <w:sz w:val="24"/>
          <w:szCs w:val="24"/>
        </w:rPr>
        <w:t>.</w:t>
      </w:r>
    </w:p>
    <w:p w:rsidR="00125E58" w:rsidRPr="00013570" w:rsidRDefault="00125E58" w:rsidP="00013570">
      <w:pPr>
        <w:pStyle w:val="af0"/>
        <w:keepLines/>
        <w:tabs>
          <w:tab w:val="left" w:pos="1134"/>
        </w:tabs>
        <w:spacing w:before="0" w:beforeAutospacing="0" w:after="0" w:afterAutospacing="0"/>
        <w:ind w:left="142"/>
        <w:jc w:val="both"/>
      </w:pPr>
      <w:r w:rsidRPr="00013570">
        <w:t xml:space="preserve">Перед составлением годовой бюджетной отчетности, в соответствии Положением по ведению бухгалтерского учета и бухгалтерской отчетности в Российской федерации, утвержденного </w:t>
      </w:r>
      <w:r w:rsidRPr="00013570">
        <w:rPr>
          <w:color w:val="000000"/>
          <w:spacing w:val="4"/>
          <w:shd w:val="clear" w:color="auto" w:fill="F1F1F1"/>
        </w:rPr>
        <w:t>Приказом Минфина России от 29.07.1998 N 34н</w:t>
      </w:r>
      <w:r w:rsidRPr="00013570">
        <w:t xml:space="preserve">, учреждением должна быть проведена  инвентаризация имущества и обязательств, результаты которой должны быть отражены в Таблице № 6 к Пояснительной  записке (ф.0503160). Данная таблица в составе представленной отчетности отсутствует. Информация в текстовой части Пояснительной записки о проведении отсутствует. Дать заключение о проведении инвентаризации </w:t>
      </w:r>
      <w:proofErr w:type="gramStart"/>
      <w:r w:rsidRPr="00013570">
        <w:t>и о ее</w:t>
      </w:r>
      <w:proofErr w:type="gramEnd"/>
      <w:r w:rsidRPr="00013570">
        <w:t xml:space="preserve"> результатах не представляется возможным. Тем самым Администрацией поселения нарушены требования п.158 Инструкции 191Н.</w:t>
      </w:r>
    </w:p>
    <w:p w:rsidR="00125E58" w:rsidRPr="00013570" w:rsidRDefault="00125E58" w:rsidP="00013570">
      <w:pPr>
        <w:pStyle w:val="ConsPlusNormal"/>
        <w:keepLines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нарушение п.162 Инструкции №191н в форме 0503163 «Сведения об изменениях бюджетной росписи главного распорядителя бюджетных средств, главного администратора источников финансирования дефицита бюджета» в графе 5 указаны причины внесенных уточнений, но не указаны правовые основания.</w:t>
      </w:r>
    </w:p>
    <w:p w:rsidR="00125E58" w:rsidRPr="00013570" w:rsidRDefault="00125E58" w:rsidP="00013570">
      <w:pPr>
        <w:pStyle w:val="ConsPlusNormal"/>
        <w:keepLines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В нарушение пункта 166 Инструкции 191Н Администрацией поселения в ф.0503168 «Сведения о движении нефинансовых активов» не заполнен (не представлен) раздел 2 формы «Нефинансовые активы, составляющие имущество казны.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Согласно строки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140 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3" w:history="1">
        <w:r w:rsidRPr="00013570">
          <w:rPr>
            <w:rFonts w:ascii="Times New Roman" w:hAnsi="Times New Roman" w:cs="Times New Roman"/>
            <w:sz w:val="24"/>
            <w:szCs w:val="24"/>
          </w:rPr>
          <w:t>(ф. 0503130)</w:t>
        </w:r>
      </w:hyperlink>
      <w:r w:rsidRPr="00013570">
        <w:rPr>
          <w:rFonts w:ascii="Times New Roman" w:hAnsi="Times New Roman" w:cs="Times New Roman"/>
          <w:sz w:val="24"/>
          <w:szCs w:val="24"/>
        </w:rPr>
        <w:t xml:space="preserve"> нефинансовые активы имущества казны на начало 2018года составляли 26 867 780,39 рублей, на 01.01.2019 года 47 465 893,20 рублей.</w:t>
      </w:r>
    </w:p>
    <w:p w:rsidR="00125E58" w:rsidRPr="00013570" w:rsidRDefault="00125E58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Согласно ф. 0503162 в общем объеме расходов бюджета поселения на 2018 год удельный вес расходов на реализацию муниципальных программ составил 46,0%. Финансовое обеспечение муниципальных программ в 2018 году составило  2305,5 тыс. рублей, что составило 99,8% от уточненных плановых назначений на реализацию муниципальных программ.</w:t>
      </w:r>
    </w:p>
    <w:p w:rsidR="00125E58" w:rsidRPr="00013570" w:rsidRDefault="00125E58" w:rsidP="00013570">
      <w:pPr>
        <w:keepLines/>
        <w:tabs>
          <w:tab w:val="left" w:pos="1589"/>
        </w:tabs>
        <w:spacing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Данные о дебиторской и кредиторской  задолженности, отраженные в ф. 0503169, соответствуют показателям, указанным в балансе (ф. 0503130)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125E58" w:rsidRPr="00013570" w:rsidRDefault="00125E58" w:rsidP="00013570">
      <w:pPr>
        <w:pStyle w:val="ConsPlusNormal"/>
        <w:keepLines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ходе проведения сопоставления данных баланса по Администрации поселения  (форма 0503130) на начало и конец финансового года расхождений не установлено.</w:t>
      </w:r>
    </w:p>
    <w:p w:rsidR="00125E58" w:rsidRPr="00013570" w:rsidRDefault="00125E58" w:rsidP="00013570">
      <w:pPr>
        <w:pStyle w:val="ConsPlusNormal"/>
        <w:keepLines/>
        <w:ind w:left="142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25E58" w:rsidRPr="00013570" w:rsidRDefault="00125E58" w:rsidP="00013570">
      <w:pPr>
        <w:keepLines/>
        <w:shd w:val="clear" w:color="auto" w:fill="F9F9F9"/>
        <w:spacing w:line="240" w:lineRule="auto"/>
        <w:ind w:left="14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125E58" w:rsidRPr="00013570" w:rsidRDefault="00F62861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1.</w:t>
      </w:r>
      <w:r w:rsidR="00125E58" w:rsidRPr="00013570">
        <w:rPr>
          <w:rFonts w:ascii="Times New Roman" w:hAnsi="Times New Roman" w:cs="Times New Roman"/>
          <w:sz w:val="24"/>
          <w:szCs w:val="24"/>
        </w:rPr>
        <w:t xml:space="preserve">Бюджет поселения Липовское за 2018 год по доходам исполнен в сумме 5003,2 тыс. рублей или 99,9% от утвержденного плана. </w:t>
      </w:r>
    </w:p>
    <w:p w:rsidR="00F62861" w:rsidRPr="00013570" w:rsidRDefault="00F62861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2. </w:t>
      </w:r>
      <w:r w:rsidR="00125E58" w:rsidRPr="00013570">
        <w:rPr>
          <w:rFonts w:ascii="Times New Roman" w:hAnsi="Times New Roman" w:cs="Times New Roman"/>
          <w:sz w:val="24"/>
          <w:szCs w:val="24"/>
        </w:rPr>
        <w:t>Расходная часть бюджета поселения Липовское в 2018 году исполнена в сумме 5002,6 тыс. рублей или 99,9</w:t>
      </w:r>
      <w:r w:rsidRPr="00013570">
        <w:rPr>
          <w:rFonts w:ascii="Times New Roman" w:hAnsi="Times New Roman" w:cs="Times New Roman"/>
          <w:sz w:val="24"/>
          <w:szCs w:val="24"/>
        </w:rPr>
        <w:t>%.</w:t>
      </w:r>
    </w:p>
    <w:p w:rsidR="00125E58" w:rsidRPr="00013570" w:rsidRDefault="00F62861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3. </w:t>
      </w:r>
      <w:r w:rsidR="00125E58" w:rsidRPr="00013570">
        <w:rPr>
          <w:rFonts w:ascii="Times New Roman" w:hAnsi="Times New Roman" w:cs="Times New Roman"/>
          <w:sz w:val="24"/>
          <w:szCs w:val="24"/>
        </w:rPr>
        <w:t>Решением Совета поселения «О бюджете поселения Липовское на 20187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профицитом в сумме 0,6тыс. рублей. При исполнении бюджета поселения по завершении финансового года сложился так же профицит в сумме 0,6 тыс. рублей.</w:t>
      </w:r>
    </w:p>
    <w:p w:rsidR="00125E58" w:rsidRPr="00013570" w:rsidRDefault="00F62861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4.</w:t>
      </w:r>
      <w:r w:rsidR="00125E58" w:rsidRPr="00013570">
        <w:rPr>
          <w:rFonts w:ascii="Times New Roman" w:hAnsi="Times New Roman" w:cs="Times New Roman"/>
          <w:sz w:val="24"/>
          <w:szCs w:val="24"/>
        </w:rPr>
        <w:t>В общем объеме расходов бюджета поселения на 2018 год удельный вес расходов на реализацию муниципальных программ составил 46,0%. Финансовое обеспечение муниципальных программ в 2018 году составило  2305,5 тыс. рублей и составило 99,8% от уточненных плановых назначений на реализацию муниципальных программ.</w:t>
      </w:r>
    </w:p>
    <w:p w:rsidR="00125E58" w:rsidRPr="00013570" w:rsidRDefault="00F62861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5.</w:t>
      </w:r>
      <w:r w:rsidR="00125E58" w:rsidRPr="00013570">
        <w:rPr>
          <w:rFonts w:ascii="Times New Roman" w:hAnsi="Times New Roman" w:cs="Times New Roman"/>
          <w:sz w:val="24"/>
          <w:szCs w:val="24"/>
        </w:rPr>
        <w:t xml:space="preserve">В результате внешней проверки бюджетной отчетности администрации поселения Липовское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 (Указаны в п.2 настоящего заключения). </w:t>
      </w:r>
    </w:p>
    <w:p w:rsidR="00125E58" w:rsidRPr="00013570" w:rsidRDefault="00F62861" w:rsidP="00013570">
      <w:pPr>
        <w:keepLines/>
        <w:shd w:val="clear" w:color="auto" w:fill="F9F9F9"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125E58" w:rsidRPr="00013570">
        <w:rPr>
          <w:rFonts w:ascii="Times New Roman" w:hAnsi="Times New Roman" w:cs="Times New Roman"/>
          <w:sz w:val="24"/>
          <w:szCs w:val="24"/>
        </w:rPr>
        <w:t>Проект решения Совета поселения Липовское «Об исполнении бюджета  поселения Липовское за 2018год»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55727C" w:rsidRPr="00013570" w:rsidRDefault="0055727C" w:rsidP="00013570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D94" w:rsidRPr="00013570" w:rsidRDefault="00FA1D94" w:rsidP="00013570">
      <w:pPr>
        <w:ind w:left="142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13570">
        <w:rPr>
          <w:rFonts w:ascii="Times New Roman" w:hAnsi="Times New Roman" w:cs="Times New Roman"/>
          <w:b/>
          <w:sz w:val="36"/>
          <w:szCs w:val="36"/>
        </w:rPr>
        <w:t>4. Сельское поселение Николоторжское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 Отчет об исполнении бюджета СП Николоторжское за 2018 год (далее – годовой отчет) и проект решения Совета СП Николоторжское «Об исполнении бюджета поселения Николоторжское за 2018 год» (далее — проект решения) представлены администрацией СП Николоторжское в контрольно-счетный комитет Представительного Собрания Кирилловского муниципального района своевременно.                     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>Заключение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сельского поселения Николоторжское.</w:t>
      </w:r>
    </w:p>
    <w:p w:rsidR="00FA1D94" w:rsidRPr="00013570" w:rsidRDefault="00FA1D94" w:rsidP="00013570">
      <w:pPr>
        <w:keepLines/>
        <w:shd w:val="clear" w:color="auto" w:fill="F9F9F9"/>
        <w:suppressAutoHyphens/>
        <w:spacing w:after="240"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Утверждение бюджета муниципального образования СП Николоторжское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Решением Совета СП Николоторжское от 28.12.2017 № 31 «О бюджете СП Николоторжское на 2018 год и плановый период 2019 и 2020 годов» бюджет поселения на 2018 год был утвержден по доходам и по расходам в сумме 5148,5 тыс. руб. Сбалансированным.</w:t>
      </w:r>
    </w:p>
    <w:p w:rsidR="00FA1D94" w:rsidRPr="00013570" w:rsidRDefault="00FA1D94" w:rsidP="00013570">
      <w:pPr>
        <w:keepLines/>
        <w:suppressAutoHyphens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В течение 2018 года изменения и дополнения в решение о бюджете поселения вносились три раза.  Решениями Совета поселения № 16 от 16.05.2018 года, № 37 от 21.12.2018 года и № 46 от 29.12.2018 года</w:t>
      </w:r>
      <w:r w:rsidR="00CC0BF9" w:rsidRPr="000135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поселения доходная часть бюджета по сравнению с первоначальными значениями выросла на 3300,6 тыс. руб. и составила 8449,1 тыс. руб., расходная часть увеличилась на 3307,8 тыс. руб. и в окончательном варианте  составила 8456,3 тыс. руб.  Утвержден дефицит бюджета  в сумме 7,2 тыс. руб.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="00CC0BF9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>Согласно представленному отчету об исполнении бюджета СП Николоторжское за 2018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год доходная часть бюджета исполнена в сумме 8448,3 тыс. руб. или 100,0% от плановых  показателей. Расходные обязательства бюджета исполнены в сумме 8455,5 тыс. руб. или так же на 100 % от объема годовых назначений.</w:t>
      </w:r>
      <w:r w:rsidR="00CC0BF9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 xml:space="preserve">Бюджет исполнен с дефицитом в размере 7,2 тыс. руб.   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>Результаты внешней проверки бюджетной отчетности главного администратора бюджетных средств - администрации СП Николоторжское.</w:t>
      </w: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Контрольно-счётным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поселения  – администрации СП Николоторжское. 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Годовая бюджетная отчетность администрацией поселения, представлена в контрольно-счетный комитет с нарушением сроков установленных Положением о бюджетном процессе в СП Николоторжское (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4 п. 6.8.) на 12 дней.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В нарушение пункта 6 Инструкции 191н  бюджетная отчетность Администрации поселения не подписана руководителем МКУ КМР «Центр бухгалтерского учета»,   формы бюджетной отчетности, содержащие плановые (прогнозные) и  аналитические  показатели не  подписаны руководителем финансово-экономической службы или лицом, ответственным за формирование аналитической информации.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В ходе экспертизы установлено расхождение данных, отраженных в Приложении № 3 «Ведомственная структура расходов бюджета сельского поселения Николоторжское за 2018 год» проекта Решения «Об исполнении бюджета сельского поселения Николоторжское за 2018 год» с ф. 0503117 «Отчет об исполнении бюджета» по подразделу «Дорожное хозяйство раздела «Национальная экономика» по строке Муниципальная программа «Развитие территории сельского поселения Николоторжское на 2018-2022 годы» кассовое исполнение за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2018 год составило 4078,8 тыс. руб., а в форме 0503117- 4078,0 тыс. руб. Разница – 0,8 тыс. руб.</w:t>
      </w:r>
    </w:p>
    <w:p w:rsidR="00FA1D94" w:rsidRPr="00013570" w:rsidRDefault="00FA1D94" w:rsidP="00013570">
      <w:pPr>
        <w:keepLines/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lastRenderedPageBreak/>
        <w:tab/>
        <w:t>В нарушение пункта 11.1, 152 Инструкции 191н пояснительная записка и таблицы не представлены.</w:t>
      </w:r>
    </w:p>
    <w:p w:rsidR="00FA1D94" w:rsidRPr="00013570" w:rsidRDefault="00FA1D94" w:rsidP="00013570">
      <w:pPr>
        <w:pStyle w:val="af0"/>
        <w:keepLines/>
        <w:tabs>
          <w:tab w:val="left" w:pos="1134"/>
        </w:tabs>
        <w:suppressAutoHyphens/>
        <w:spacing w:before="0" w:beforeAutospacing="0" w:after="0" w:afterAutospacing="0"/>
        <w:ind w:left="142"/>
        <w:contextualSpacing/>
        <w:jc w:val="both"/>
      </w:pPr>
      <w:r w:rsidRPr="00013570">
        <w:t xml:space="preserve">Перед составлением годовой бюджетной отчетности, в соответствии Положением по ведению бухгалтерского учета и бухгалтерской отчетности в Российской федерации, утвержденного </w:t>
      </w:r>
      <w:r w:rsidRPr="00013570">
        <w:rPr>
          <w:color w:val="000000"/>
          <w:spacing w:val="4"/>
          <w:shd w:val="clear" w:color="auto" w:fill="F1F1F1"/>
        </w:rPr>
        <w:t>Приказом Минфина России от 29.07.1998 N 34н</w:t>
      </w:r>
      <w:r w:rsidRPr="00013570">
        <w:t xml:space="preserve">, учреждением должна быть проведена  инвентаризация имущества и обязательств, результаты которой должны быть отражены в Таблице № 6 к Пояснительной  записке (ф.0503160). Данная таблица в составе представленной отчетности отсутствует. Дать заключение о проведении инвентаризации, </w:t>
      </w:r>
      <w:proofErr w:type="gramStart"/>
      <w:r w:rsidRPr="00013570">
        <w:t>и о ее</w:t>
      </w:r>
      <w:proofErr w:type="gramEnd"/>
      <w:r w:rsidRPr="00013570">
        <w:t xml:space="preserve"> результатах не представляется возможным. Тем самым Администрацией поселения нарушены требования п.158 Инструкции 191Н.</w:t>
      </w:r>
    </w:p>
    <w:p w:rsidR="00FA1D94" w:rsidRPr="00013570" w:rsidRDefault="00FA1D94" w:rsidP="00013570">
      <w:pPr>
        <w:pStyle w:val="ConsPlusNormal"/>
        <w:keepLines/>
        <w:suppressAutoHyphens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нарушение п.162 Инструкции №191н в форме 0503163 «Сведения об изменениях бюджетной росписи главного распорядителя бюджетных средств, главного администратора источников финансирования дефицита бюджета» в графе 5 указаны причины внесенных уточнений, но не указаны правовые основания.</w:t>
      </w:r>
    </w:p>
    <w:p w:rsidR="00FA1D94" w:rsidRPr="00013570" w:rsidRDefault="00FA1D94" w:rsidP="00013570">
      <w:pPr>
        <w:keepLines/>
        <w:tabs>
          <w:tab w:val="left" w:pos="0"/>
        </w:tabs>
        <w:suppressAutoHyphens/>
        <w:spacing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Данные о дебиторской задолженности, отраженные в ф. 0503169, соответствуют показателям, указанным в балансе исполнения бюджета (ф. 0503120)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>В ходе проведения сопоставления данных баланса по Администрации поселения  (форма 0503120) на начало и конец финансового года расхождений не установлено.</w:t>
      </w:r>
    </w:p>
    <w:p w:rsidR="00FA1D94" w:rsidRPr="00013570" w:rsidRDefault="00FA1D94" w:rsidP="00013570">
      <w:pPr>
        <w:keepLines/>
        <w:shd w:val="clear" w:color="auto" w:fill="F9F9F9"/>
        <w:suppressAutoHyphens/>
        <w:spacing w:line="240" w:lineRule="auto"/>
        <w:ind w:left="142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FA1D94" w:rsidRPr="00013570" w:rsidRDefault="00FA1D94" w:rsidP="00013570">
      <w:pPr>
        <w:pStyle w:val="aa"/>
        <w:keepLines/>
        <w:numPr>
          <w:ilvl w:val="0"/>
          <w:numId w:val="17"/>
        </w:numPr>
        <w:shd w:val="clear" w:color="auto" w:fill="F9F9F9"/>
        <w:suppressAutoHyphens/>
        <w:spacing w:after="240"/>
        <w:ind w:left="142" w:firstLine="0"/>
        <w:contextualSpacing/>
        <w:jc w:val="both"/>
        <w:textAlignment w:val="baseline"/>
      </w:pPr>
      <w:r w:rsidRPr="00013570">
        <w:t xml:space="preserve">Бюджет СП Николоторжское за 2018 год по доходам исполнен в сумме 8448,3 тыс. рублей или 100 % от утвержденного плана. </w:t>
      </w:r>
    </w:p>
    <w:p w:rsidR="00FA1D94" w:rsidRPr="00013570" w:rsidRDefault="00FA1D94" w:rsidP="00013570">
      <w:pPr>
        <w:pStyle w:val="aa"/>
        <w:keepLines/>
        <w:numPr>
          <w:ilvl w:val="0"/>
          <w:numId w:val="17"/>
        </w:numPr>
        <w:shd w:val="clear" w:color="auto" w:fill="F9F9F9"/>
        <w:suppressAutoHyphens/>
        <w:spacing w:after="240"/>
        <w:ind w:left="142" w:firstLine="0"/>
        <w:contextualSpacing/>
        <w:jc w:val="both"/>
        <w:textAlignment w:val="baseline"/>
      </w:pPr>
      <w:r w:rsidRPr="00013570">
        <w:t xml:space="preserve">Расходная часть бюджета СП Николоторжское в 2018 году исполнена в сумме 8455,5 тыс. рублей или 100 %. </w:t>
      </w:r>
    </w:p>
    <w:p w:rsidR="00FA1D94" w:rsidRPr="00013570" w:rsidRDefault="00FA1D94" w:rsidP="00013570">
      <w:pPr>
        <w:pStyle w:val="aa"/>
        <w:keepLines/>
        <w:numPr>
          <w:ilvl w:val="0"/>
          <w:numId w:val="17"/>
        </w:numPr>
        <w:shd w:val="clear" w:color="auto" w:fill="F9F9F9"/>
        <w:suppressAutoHyphens/>
        <w:spacing w:after="240"/>
        <w:ind w:left="142" w:firstLine="0"/>
        <w:contextualSpacing/>
        <w:jc w:val="both"/>
        <w:textAlignment w:val="baseline"/>
      </w:pPr>
      <w:r w:rsidRPr="00013570">
        <w:t>Решением Совета поселения «О бюджете СП Николоторжское 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дефицитом в сумме 7,2 тыс. рублей. При исполнении бюджета поселения по завершении финансового года сложился так же дефицит в сумме 7,2 тыс. рублей.</w:t>
      </w:r>
    </w:p>
    <w:p w:rsidR="00FA1D94" w:rsidRPr="00013570" w:rsidRDefault="00FA1D94" w:rsidP="00013570">
      <w:pPr>
        <w:pStyle w:val="aa"/>
        <w:keepLines/>
        <w:numPr>
          <w:ilvl w:val="0"/>
          <w:numId w:val="17"/>
        </w:numPr>
        <w:shd w:val="clear" w:color="auto" w:fill="F9F9F9"/>
        <w:suppressAutoHyphens/>
        <w:spacing w:after="240"/>
        <w:ind w:left="142" w:firstLine="0"/>
        <w:contextualSpacing/>
        <w:jc w:val="both"/>
        <w:textAlignment w:val="baseline"/>
      </w:pPr>
      <w:r w:rsidRPr="00013570">
        <w:t>В общем объеме расходов бюджета поселения на 2018 год удельный вес расходов на реализацию муниципальных программ составил 56,8%. Финансовое обеспечение муниципальных программ в 2018 году составило  4807,3 тыс. рублей и составило 99,9% от уточненных плановых назначений на реализацию муниципальных программ.</w:t>
      </w:r>
    </w:p>
    <w:p w:rsidR="00FA1D94" w:rsidRPr="00013570" w:rsidRDefault="00FA1D94" w:rsidP="00013570">
      <w:pPr>
        <w:pStyle w:val="aa"/>
        <w:keepLines/>
        <w:numPr>
          <w:ilvl w:val="0"/>
          <w:numId w:val="17"/>
        </w:numPr>
        <w:shd w:val="clear" w:color="auto" w:fill="F9F9F9"/>
        <w:suppressAutoHyphens/>
        <w:spacing w:after="240"/>
        <w:ind w:left="142" w:firstLine="0"/>
        <w:contextualSpacing/>
        <w:jc w:val="both"/>
        <w:textAlignment w:val="baseline"/>
      </w:pPr>
      <w:r w:rsidRPr="00013570">
        <w:t>В результате экспертизы установлены технические ошибки в Приложении № 3 к проекту Решения «Об исполнении бюджета сельского поселения Николоторжское за 2018 год», которые устранены в рабочем порядке в процессе проведения экспертизы ГРБС.</w:t>
      </w:r>
    </w:p>
    <w:p w:rsidR="00033D16" w:rsidRPr="00013570" w:rsidRDefault="00FA1D94" w:rsidP="00013570">
      <w:pPr>
        <w:pStyle w:val="aa"/>
        <w:keepLines/>
        <w:numPr>
          <w:ilvl w:val="0"/>
          <w:numId w:val="17"/>
        </w:numPr>
        <w:shd w:val="clear" w:color="auto" w:fill="F9F9F9"/>
        <w:suppressAutoHyphens/>
        <w:spacing w:after="240"/>
        <w:ind w:left="142" w:firstLine="0"/>
        <w:contextualSpacing/>
        <w:jc w:val="both"/>
        <w:textAlignment w:val="baseline"/>
      </w:pPr>
      <w:r w:rsidRPr="00013570">
        <w:t xml:space="preserve">В результате внешней проверки бюджетной отчетности администрации СП Николоторжское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приложений. </w:t>
      </w:r>
    </w:p>
    <w:p w:rsidR="00033D16" w:rsidRPr="00013570" w:rsidRDefault="00033D16" w:rsidP="00013570">
      <w:pPr>
        <w:pStyle w:val="aa"/>
        <w:shd w:val="clear" w:color="auto" w:fill="F9F9F9"/>
        <w:spacing w:after="240" w:line="276" w:lineRule="auto"/>
        <w:ind w:left="142"/>
        <w:contextualSpacing/>
        <w:jc w:val="both"/>
        <w:textAlignment w:val="baseline"/>
      </w:pPr>
    </w:p>
    <w:p w:rsidR="00FA1D94" w:rsidRPr="00E630FC" w:rsidRDefault="00033D16" w:rsidP="00013570">
      <w:pPr>
        <w:pStyle w:val="aa"/>
        <w:numPr>
          <w:ilvl w:val="0"/>
          <w:numId w:val="11"/>
        </w:numPr>
        <w:ind w:left="142" w:firstLine="0"/>
        <w:jc w:val="both"/>
        <w:rPr>
          <w:b/>
          <w:sz w:val="36"/>
          <w:szCs w:val="36"/>
        </w:rPr>
      </w:pPr>
      <w:r w:rsidRPr="00E630FC">
        <w:rPr>
          <w:b/>
          <w:sz w:val="36"/>
          <w:szCs w:val="36"/>
        </w:rPr>
        <w:t>Талицкое поселение</w:t>
      </w:r>
    </w:p>
    <w:p w:rsidR="0061250C" w:rsidRPr="00013570" w:rsidRDefault="0061250C" w:rsidP="0001357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 Отчет об исполнении бюджета Талицкого поселения за 2018 год (далее – годовой отчет) и проект решения Совета Талицкого поселения «Об исполнении бюджета Талицкого поселения за 2018 год» (далее — проект решения) представлены администрацией Талицкого поселения в контрольно-счетный комитет Представительного Собрания Кирилловского муниципального района своевременно. 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Заключение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администрации Талицкого поселения.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13570">
        <w:rPr>
          <w:rFonts w:ascii="Times New Roman" w:hAnsi="Times New Roman" w:cs="Times New Roman"/>
          <w:sz w:val="24"/>
          <w:szCs w:val="24"/>
        </w:rPr>
        <w:t xml:space="preserve">Утверждение бюджета  муниципального образования Талицкое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Решением Совета Талицкого поселения от 21.12.2017 № 26 «О бюджете Талицкого поселения на 2018 год и плановый период 2019 и 2020 годов» бюджет </w:t>
      </w:r>
      <w:r w:rsidRPr="00013570">
        <w:rPr>
          <w:rFonts w:ascii="Times New Roman" w:hAnsi="Times New Roman" w:cs="Times New Roman"/>
          <w:sz w:val="24"/>
          <w:szCs w:val="24"/>
        </w:rPr>
        <w:lastRenderedPageBreak/>
        <w:t>поселения на 2018 год был утвержден по доходам и по расходам в сумме 5427,1 тыс. руб. Сбалансированным.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В течение 2018 года изменения и дополнения в решение о бюджете поселения вносились два раза.  Решениями Совета поселения № 16 от 29.05.2018 года,  № 46 от 29.12.2018 года.       </w:t>
      </w:r>
    </w:p>
    <w:p w:rsidR="0061250C" w:rsidRPr="00013570" w:rsidRDefault="0061250C" w:rsidP="00013570">
      <w:pPr>
        <w:pStyle w:val="ConsNormal"/>
        <w:widowControl/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Необходимость уточнения в течение года бюджетных назначений связана с  увеличением безвозмездных поступлений от других бюджетов бюджетной системы РФ,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обязательств.</w:t>
      </w:r>
    </w:p>
    <w:p w:rsidR="0061250C" w:rsidRPr="00013570" w:rsidRDefault="0061250C" w:rsidP="00013570">
      <w:pPr>
        <w:spacing w:after="12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поселения доходная часть бюджета по сравнению с первоначальными значениями выросла на 977,7 тыс. руб. и составила 6404,8 тыс. руб., расходная часть увеличилась  на 965,2 тыс. руб. и в окончательном варианте  составила 6392,3 тыс. руб. Утвержден профицит бюджета  в сумме 12,5 тыс. руб.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Согласно представленному отчету об исполнении бюджета Талицкого поселения за 2018 год доходная часть бюджета исполнена в сумме 6404,5 тыс. руб. или 100 % от плановых  показателей.                            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Расходные обязательства бюджета исполнены в сумме 6392,0 тыс. руб. или так же на  100 % от объема годовых назначений.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Бюджет исполнен с профицитом в размере  12,5 тыс. руб.          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1250C" w:rsidRPr="00013570" w:rsidRDefault="0061250C" w:rsidP="00013570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Результаты внешней проверки бюджетной отчетности главного администратора бюджетных средств - администрации Талицкого поселения.</w:t>
      </w: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Контрольно-счётным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Талицкого поселения. Заключение от 26.03.2019 года.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В результате проверки годовой бюджетной отчетности Талицкого поселения установлено следующее</w:t>
      </w:r>
      <w:r w:rsidRPr="00013570">
        <w:rPr>
          <w:rFonts w:ascii="Times New Roman" w:hAnsi="Times New Roman" w:cs="Times New Roman"/>
          <w:b/>
          <w:sz w:val="24"/>
          <w:szCs w:val="24"/>
        </w:rPr>
        <w:t>: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Годовая бюджетная отчетность администрацией поселения, представлена в контрольно-счетный комитет с нарушением сроков установленных Положением о бюджетном процессе в Талицком поселении (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3 п. 6.8.) на 12 дней;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В нарушение 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2 пункта 6  Инструкции 191н бюджетная отчетность Администрации поселения не подписана руководителем МКУ КМР «Центр бухгалтерского учета»;</w:t>
      </w:r>
    </w:p>
    <w:p w:rsidR="0061250C" w:rsidRPr="00013570" w:rsidRDefault="0061250C" w:rsidP="00013570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нарушение требований данного пункта Инструкции 191Н Администрацией поселения  не представлены:</w:t>
      </w:r>
    </w:p>
    <w:p w:rsidR="0061250C" w:rsidRPr="00013570" w:rsidRDefault="0061250C" w:rsidP="00013570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-баланс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4" w:history="1">
        <w:r w:rsidRPr="00013570">
          <w:rPr>
            <w:rFonts w:ascii="Times New Roman" w:hAnsi="Times New Roman" w:cs="Times New Roman"/>
            <w:sz w:val="24"/>
            <w:szCs w:val="24"/>
          </w:rPr>
          <w:t>(ф. 0503130)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</w:t>
      </w:r>
    </w:p>
    <w:p w:rsidR="0061250C" w:rsidRPr="00013570" w:rsidRDefault="0061250C" w:rsidP="00013570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-отчет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5" w:history="1">
        <w:r w:rsidRPr="00013570">
          <w:rPr>
            <w:rFonts w:ascii="Times New Roman" w:hAnsi="Times New Roman" w:cs="Times New Roman"/>
            <w:sz w:val="24"/>
            <w:szCs w:val="24"/>
          </w:rPr>
          <w:t>(ф. 0503127)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        -отчет о принятых бюджетных обязательствах </w:t>
      </w:r>
      <w:hyperlink r:id="rId16" w:history="1">
        <w:r w:rsidRPr="00013570">
          <w:rPr>
            <w:rFonts w:ascii="Times New Roman" w:hAnsi="Times New Roman" w:cs="Times New Roman"/>
            <w:sz w:val="24"/>
            <w:szCs w:val="24"/>
          </w:rPr>
          <w:t>(ф. 0503128)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                     -пояснительная записка (ф. 0503160)</w:t>
      </w:r>
    </w:p>
    <w:p w:rsidR="0061250C" w:rsidRPr="00013570" w:rsidRDefault="0061250C" w:rsidP="00013570">
      <w:pPr>
        <w:tabs>
          <w:tab w:val="left" w:pos="1589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В нарушение пункта 152 Инструкции 191н не представлены формы отчетности: </w:t>
      </w:r>
    </w:p>
    <w:p w:rsidR="0061250C" w:rsidRPr="00013570" w:rsidRDefault="0061250C" w:rsidP="00013570">
      <w:pPr>
        <w:pStyle w:val="aa"/>
        <w:ind w:left="142"/>
        <w:jc w:val="both"/>
        <w:rPr>
          <w:rFonts w:eastAsiaTheme="minorHAnsi"/>
          <w:lang w:eastAsia="en-US"/>
        </w:rPr>
      </w:pPr>
      <w:r w:rsidRPr="00013570">
        <w:t xml:space="preserve">        - «</w:t>
      </w:r>
      <w:r w:rsidRPr="00013570">
        <w:rPr>
          <w:rFonts w:eastAsiaTheme="minorHAnsi"/>
          <w:lang w:eastAsia="en-US"/>
        </w:rPr>
        <w:t>Сведения о финансовых вложениях получателя бюджетных средств, администратора источников финансирования дефицита бюджета» (</w:t>
      </w:r>
      <w:hyperlink w:anchor="sub_503171" w:history="1">
        <w:r w:rsidRPr="00013570">
          <w:rPr>
            <w:rFonts w:eastAsiaTheme="minorHAnsi"/>
            <w:lang w:eastAsia="en-US"/>
          </w:rPr>
          <w:t>ф. 0503171</w:t>
        </w:r>
      </w:hyperlink>
      <w:r w:rsidRPr="00013570">
        <w:rPr>
          <w:rFonts w:eastAsiaTheme="minorHAnsi"/>
          <w:lang w:eastAsia="en-US"/>
        </w:rPr>
        <w:t>);</w:t>
      </w:r>
    </w:p>
    <w:p w:rsidR="0061250C" w:rsidRPr="00013570" w:rsidRDefault="0061250C" w:rsidP="00013570">
      <w:pPr>
        <w:pStyle w:val="aa"/>
        <w:ind w:left="142"/>
        <w:jc w:val="both"/>
      </w:pPr>
      <w:r w:rsidRPr="00013570">
        <w:rPr>
          <w:rFonts w:eastAsia="Calibri"/>
          <w:lang w:eastAsia="en-US"/>
        </w:rPr>
        <w:tab/>
        <w:t xml:space="preserve">- «Сведения о принятых и неисполненных обязательствах получателя бюджетных средств» (ф. 0503175);                                                   </w:t>
      </w:r>
      <w:r w:rsidRPr="00013570">
        <w:rPr>
          <w:rFonts w:eastAsia="Calibri"/>
          <w:lang w:eastAsia="en-US"/>
        </w:rPr>
        <w:tab/>
      </w:r>
      <w:r w:rsidRPr="00013570">
        <w:rPr>
          <w:rFonts w:eastAsia="Calibri"/>
          <w:lang w:eastAsia="en-US"/>
        </w:rPr>
        <w:tab/>
        <w:t xml:space="preserve">           -</w:t>
      </w:r>
      <w:r w:rsidRPr="00013570">
        <w:t xml:space="preserve"> </w:t>
      </w:r>
      <w:r w:rsidRPr="00013570">
        <w:rPr>
          <w:rFonts w:eastAsiaTheme="minorHAnsi"/>
          <w:lang w:eastAsia="en-US"/>
        </w:rPr>
        <w:t>«Сведения о вложениях в объекты недвижимого имущества, объекты незавершенного строительства» (</w:t>
      </w:r>
      <w:r w:rsidRPr="00013570">
        <w:t>ф.0503190</w:t>
      </w:r>
      <w:r w:rsidRPr="00013570">
        <w:rPr>
          <w:rFonts w:eastAsiaTheme="minorHAnsi"/>
          <w:lang w:eastAsia="en-US"/>
        </w:rPr>
        <w:t>).</w:t>
      </w:r>
    </w:p>
    <w:p w:rsidR="0061250C" w:rsidRPr="00013570" w:rsidRDefault="0061250C" w:rsidP="00013570">
      <w:pPr>
        <w:pStyle w:val="aa"/>
        <w:ind w:left="142"/>
        <w:jc w:val="both"/>
      </w:pPr>
      <w:r w:rsidRPr="00013570">
        <w:tab/>
        <w:t>Если указанные формы отчетности не представлены в связи с отсутствием числовых показателей, то в соответствии с п.8 и п. 152 Инструкции 191н соответствующая информация должна быть отражена в разделе 5 Пояснительной записки (0503160). В нарушение пункта 11.1, 152 Инструкции 191н пояснительная записка и таблицы не представлены</w:t>
      </w:r>
    </w:p>
    <w:p w:rsidR="0061250C" w:rsidRPr="00013570" w:rsidRDefault="0061250C" w:rsidP="00013570">
      <w:pPr>
        <w:pStyle w:val="af0"/>
        <w:tabs>
          <w:tab w:val="left" w:pos="1134"/>
        </w:tabs>
        <w:spacing w:before="0" w:beforeAutospacing="0" w:after="0" w:afterAutospacing="0"/>
        <w:ind w:left="142"/>
        <w:jc w:val="both"/>
      </w:pPr>
      <w:r w:rsidRPr="00013570">
        <w:t xml:space="preserve">Перед составлением годовой бюджетной отчетности, в соответствии Положением по ведению бухгалтерского учета и бухгалтерской отчетности в Российской федерации, утвержденного </w:t>
      </w:r>
      <w:r w:rsidRPr="00013570">
        <w:rPr>
          <w:color w:val="000000"/>
          <w:spacing w:val="4"/>
          <w:shd w:val="clear" w:color="auto" w:fill="F1F1F1"/>
        </w:rPr>
        <w:lastRenderedPageBreak/>
        <w:t>Приказом Минфина России от 29.07.1998 N 34н</w:t>
      </w:r>
      <w:r w:rsidRPr="00013570">
        <w:t xml:space="preserve">, учреждением должна быть проведена  инвентаризация имущества и обязательств, результаты которой должны быть отражены в Таблице № 6 к Пояснительной  записке (ф.0503160). Данная таблица в составе представленной отчетности отсутствует. Дать заключение о проведении инвентаризации, </w:t>
      </w:r>
      <w:proofErr w:type="gramStart"/>
      <w:r w:rsidRPr="00013570">
        <w:t>и о ее</w:t>
      </w:r>
      <w:proofErr w:type="gramEnd"/>
      <w:r w:rsidRPr="00013570">
        <w:t xml:space="preserve"> результатах не представляется возможным. Тем самым Администрацией поселения нарушены требования п.158 Инструкции 191Н.</w:t>
      </w:r>
    </w:p>
    <w:p w:rsidR="0061250C" w:rsidRPr="00013570" w:rsidRDefault="0061250C" w:rsidP="00013570">
      <w:pPr>
        <w:tabs>
          <w:tab w:val="left" w:pos="1589"/>
        </w:tabs>
        <w:spacing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Данные о дебиторской и кредиторской задолженности, отраженные в ф. 0503169, соответствуют показателям, указанным в балансе (ф. 0503120)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61250C" w:rsidRPr="00013570" w:rsidRDefault="0061250C" w:rsidP="00013570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ходе проведения сопоставления данных баланса по Администрации Талицкого поселения  (форма 0503120) на начало и конец финансового года расхождений не установлено.</w:t>
      </w:r>
    </w:p>
    <w:p w:rsidR="0061250C" w:rsidRPr="00013570" w:rsidRDefault="0061250C" w:rsidP="00013570">
      <w:pPr>
        <w:shd w:val="clear" w:color="auto" w:fill="F9F9F9"/>
        <w:spacing w:line="240" w:lineRule="auto"/>
        <w:ind w:left="14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Бюджет Талицкого поселения за 2018 год по доходам исполнен в сумме 6404,5 тыс. рублей или 100 % от утвержденного плана. 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Расходная часть бюджета Талицкого поселения в 2018 году исполнена в сумме 6392,0 тыс. рублей или 100 %. 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Решением Совета поселения «О бюджете Талицкого поселения 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профицитом в сумме 12,5 тыс. рублей. При исполнении бюджета поселения по завершении финансового года сложился так же профицит в сумме 12,5 тыс. рублей.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общем объеме расходов бюджета поселения на 2018 год удельный вес расходов на реализацию муниципальных программ составил 43,9 %. Финансовое обеспечение муниципальных программ в 2018 году составило  2805,9 тыс. рублей и составило 99,9% от уточненных плановых назначений на реализацию муниципальных программ.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результате внешней проверки бюджетной отчетности администрации Талицкого поселения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приложений.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В нарушение п. 5.2 раздела 5 Положения о бюджетном процессе Талицкого поселения последние изменения в Решение Совета Талицкого поселения от 21.12.2017 № 26 «О бюджете Талицкого поселения на 2018 год и плановый период 2019 и 2020 годов» вынесены на рассмотрение Совета поселения без проведения экспертизы контрольно-счетного комитета.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>Проект решения Совета Талицкого поселения «Об исполнении бюджета Талицкого поселения за 2018 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61250C" w:rsidRPr="00013570" w:rsidRDefault="0061250C" w:rsidP="00013570">
      <w:pPr>
        <w:pStyle w:val="aa"/>
        <w:numPr>
          <w:ilvl w:val="0"/>
          <w:numId w:val="18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Нарушения и </w:t>
      </w:r>
      <w:proofErr w:type="gramStart"/>
      <w:r w:rsidRPr="00013570">
        <w:t>замечания</w:t>
      </w:r>
      <w:r w:rsidR="00D7368F" w:rsidRPr="00013570">
        <w:t>,</w:t>
      </w:r>
      <w:r w:rsidRPr="00013570">
        <w:t xml:space="preserve"> отмеченные в заключении не повлияли</w:t>
      </w:r>
      <w:proofErr w:type="gramEnd"/>
      <w:r w:rsidRPr="00013570">
        <w:t xml:space="preserve"> на результат исполнения бюджета.</w:t>
      </w:r>
    </w:p>
    <w:p w:rsidR="000023DD" w:rsidRPr="00013570" w:rsidRDefault="000023DD" w:rsidP="00013570">
      <w:pPr>
        <w:pStyle w:val="aa"/>
        <w:shd w:val="clear" w:color="auto" w:fill="F9F9F9"/>
        <w:spacing w:after="240" w:line="276" w:lineRule="auto"/>
        <w:ind w:left="142"/>
        <w:contextualSpacing/>
        <w:jc w:val="both"/>
        <w:textAlignment w:val="baseline"/>
      </w:pPr>
    </w:p>
    <w:p w:rsidR="000023DD" w:rsidRPr="00E630FC" w:rsidRDefault="000023DD" w:rsidP="00013570">
      <w:pPr>
        <w:pStyle w:val="aa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  <w:rPr>
          <w:b/>
          <w:sz w:val="36"/>
          <w:szCs w:val="36"/>
        </w:rPr>
      </w:pPr>
      <w:r w:rsidRPr="00E630FC">
        <w:rPr>
          <w:b/>
          <w:sz w:val="36"/>
          <w:szCs w:val="36"/>
        </w:rPr>
        <w:t>Сельское поселение Ферапонтовское</w:t>
      </w:r>
    </w:p>
    <w:p w:rsidR="00BF14A1" w:rsidRPr="00013570" w:rsidRDefault="00BF14A1" w:rsidP="0001357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 Отчет об исполнении бюджета СП Ферапонтовское за 2018 год (далее – годовой отчет) и проект решения Совета СП Ферапонтовское «Об исполнении бюджета поселения Ферапонтовское за 2018 год» (далее — проект решения) представлены администрацией СП Ферапонтовское в контрольно-счетный комитет Представительного Собрания Кирилловского муниципального района своевременно.                     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tab/>
        <w:t>В нарушение пункта 7.7 раздела 7 Положения о бюджетном процессе в СП Ферапонтовское, утвержденного Решением Совета сельского поселения Ферапонтовское от 25.12.2017 № 29 не представлены следующие документы и материалы:</w:t>
      </w:r>
    </w:p>
    <w:p w:rsidR="00BF14A1" w:rsidRPr="00013570" w:rsidRDefault="00BF14A1" w:rsidP="00013570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- сведения о муниципальных заимствованиях по видам заимствований;                    - сводные отчеты о выполнении плановых заданий по предоставлению муниципальных услуг;                                                                                                     - справка о кредиторской задолженности бюджета поселения и получателей бюджетных средств исполнителям и поставщикам за оказанные услуги и выполненные работы;                                                                                                     - справка о дебиторской задолженности перед получателями бюджетных средств;                                                                                                                             - информация о выполнении в отчетном финансовом году  муниципальных программ.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013570">
        <w:rPr>
          <w:rFonts w:ascii="Times New Roman" w:hAnsi="Times New Roman" w:cs="Times New Roman"/>
          <w:sz w:val="24"/>
          <w:szCs w:val="24"/>
        </w:rPr>
        <w:lastRenderedPageBreak/>
        <w:tab/>
        <w:t>Заключение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поселения Ферапонтовское.</w:t>
      </w:r>
    </w:p>
    <w:p w:rsidR="00BF14A1" w:rsidRPr="00013570" w:rsidRDefault="00BF14A1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13570">
        <w:rPr>
          <w:rFonts w:ascii="Times New Roman" w:hAnsi="Times New Roman" w:cs="Times New Roman"/>
          <w:sz w:val="24"/>
          <w:szCs w:val="24"/>
        </w:rPr>
        <w:t>Утверждение бюджета  муниципального образования СП Ферапонтовское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 Решением Совета СП Ферапонтовское от 25.12.2017 № 41 «О бюджете  СП Ферапонтовское на 2018 год и плановый период 2019 и 2020 годов» бюджет поселения на 2018 год был утвержден по доходам и по расходам в сумме 8642,4 тыс. руб. Сбалансированным.</w:t>
      </w:r>
    </w:p>
    <w:p w:rsidR="00BF14A1" w:rsidRPr="00013570" w:rsidRDefault="00BF14A1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В течение 2018 года изменения и дополнения в решение о бюджете поселения вносились дважды.  Решениями Совета поселения № 19 от 25.06.2018 года, № 40 от 21.12.2018 года.       </w:t>
      </w:r>
    </w:p>
    <w:p w:rsidR="00BF14A1" w:rsidRPr="00013570" w:rsidRDefault="00BF14A1" w:rsidP="00013570">
      <w:pPr>
        <w:pStyle w:val="ConsNormal"/>
        <w:widowControl/>
        <w:spacing w:line="276" w:lineRule="auto"/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Необходимость уточнения в течение года бюджетных назначений связана с  увеличением налоговых и неналоговых доходов и безвозмездных поступлений от других бюджетов бюджетной системы РФ, корректировкой  прогнозируемого поступления налоговых и неналоговых доходов,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обязательств.</w:t>
      </w:r>
    </w:p>
    <w:p w:rsidR="00BF14A1" w:rsidRPr="00013570" w:rsidRDefault="00BF14A1" w:rsidP="00013570">
      <w:pPr>
        <w:spacing w:after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поселения доходная часть бюджета по сравнению с первоначальными значениями выросла на 2183,5 тыс. руб. и составила 10825,9 тыс. руб., расходная часть увеличилась  на 2175,3 тыс. руб. и в окончательном варианте  составила  10817,7 тыс. руб.  Утвержден профицит бюджета  в сумме 8,2 тыс. руб.</w:t>
      </w:r>
    </w:p>
    <w:p w:rsidR="00BF14A1" w:rsidRPr="00013570" w:rsidRDefault="00BF14A1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Согласно представленному отчету об исполнении бюджета  СП Ферапонтовское за 2018 год доходная часть бюджета исполнена в сумме 10822,0 тыс. руб. или 99,9% от плановых  показателей.                            </w:t>
      </w:r>
    </w:p>
    <w:p w:rsidR="00BF14A1" w:rsidRPr="00013570" w:rsidRDefault="00BF14A1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Расходные обязательства бюджета исполнены в сумме 10813,8 тыс. руб. или так же на  99,9% от объема годовых назначений.</w:t>
      </w:r>
    </w:p>
    <w:p w:rsidR="00BF14A1" w:rsidRPr="00013570" w:rsidRDefault="00BF14A1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Бюджет исполнен с профицитом в размере  8,2 тыс. руб.   </w:t>
      </w:r>
    </w:p>
    <w:p w:rsidR="00BF14A1" w:rsidRPr="00013570" w:rsidRDefault="00BF14A1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F14A1" w:rsidRPr="00013570" w:rsidRDefault="00BF14A1" w:rsidP="00013570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Результаты внешней проверки бюджетной отчетности главного администратора бюджетных средств - администрации СП Ферапонтовское.</w:t>
      </w:r>
      <w:r w:rsidRPr="00013570">
        <w:rPr>
          <w:rFonts w:ascii="Times New Roman" w:hAnsi="Times New Roman" w:cs="Times New Roman"/>
          <w:sz w:val="24"/>
          <w:szCs w:val="24"/>
        </w:rPr>
        <w:t xml:space="preserve"> Контрольно-счётным 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поселения  – администрации СП Ферапонтовское. Заключение от 01.04.2019 года.</w:t>
      </w:r>
    </w:p>
    <w:p w:rsidR="00BF14A1" w:rsidRPr="00013570" w:rsidRDefault="00BF14A1" w:rsidP="00013570">
      <w:pPr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Годовая бюджетная отчетность администрацией поселения, представлена в контрольно-счетный комитет с нарушением сроков установленных Положением о бюджетном процессе в СП Ферапонтовское (</w:t>
      </w:r>
      <w:proofErr w:type="spellStart"/>
      <w:r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013570">
        <w:rPr>
          <w:rFonts w:ascii="Times New Roman" w:hAnsi="Times New Roman" w:cs="Times New Roman"/>
          <w:sz w:val="24"/>
          <w:szCs w:val="24"/>
        </w:rPr>
        <w:t>. 4 п. 7.8.) на 4 дня;</w:t>
      </w:r>
    </w:p>
    <w:p w:rsidR="00BF14A1" w:rsidRPr="00013570" w:rsidRDefault="00BF14A1" w:rsidP="00013570">
      <w:pPr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В нарушение пункта 6 Инструкции 191н  бюджетная отчетность Администрации поселения не подписана руководителем МКУ КМР «Центр бухгалтерского учета»,   формы бюджетной отчетности, содержащие плановые (прогнозные) и  аналитические  показатели не  подписаны руководителем финансово-экономической службы или лицом, ответственным за формирование аналитической информации.</w:t>
      </w:r>
    </w:p>
    <w:p w:rsidR="00BF14A1" w:rsidRPr="00013570" w:rsidRDefault="00BF14A1" w:rsidP="00013570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В нарушение требований данного пункта Инструкции 191Н Администрацией поселения  не представлены:</w:t>
      </w:r>
    </w:p>
    <w:p w:rsidR="00BF14A1" w:rsidRPr="00013570" w:rsidRDefault="00BF14A1" w:rsidP="00013570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-отчет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7" w:history="1">
        <w:r w:rsidRPr="00013570">
          <w:rPr>
            <w:rFonts w:ascii="Times New Roman" w:hAnsi="Times New Roman" w:cs="Times New Roman"/>
            <w:sz w:val="24"/>
            <w:szCs w:val="24"/>
          </w:rPr>
          <w:t>(ф. 0503127)</w:t>
        </w:r>
      </w:hyperlink>
      <w:r w:rsidRPr="00013570">
        <w:rPr>
          <w:rFonts w:ascii="Times New Roman" w:hAnsi="Times New Roman" w:cs="Times New Roman"/>
          <w:sz w:val="24"/>
          <w:szCs w:val="24"/>
        </w:rPr>
        <w:t xml:space="preserve">;                                               </w:t>
      </w:r>
    </w:p>
    <w:p w:rsidR="00BF14A1" w:rsidRPr="00013570" w:rsidRDefault="00BF14A1" w:rsidP="00013570">
      <w:pPr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lastRenderedPageBreak/>
        <w:t xml:space="preserve">В нарушение пункта 152 Инструкции 191н не представлены формы отчетности: </w:t>
      </w:r>
    </w:p>
    <w:p w:rsidR="00BF14A1" w:rsidRPr="00013570" w:rsidRDefault="00BF14A1" w:rsidP="00013570">
      <w:pPr>
        <w:pStyle w:val="aa"/>
        <w:ind w:left="142"/>
        <w:jc w:val="both"/>
        <w:rPr>
          <w:rFonts w:eastAsiaTheme="minorHAnsi"/>
          <w:lang w:eastAsia="en-US"/>
        </w:rPr>
      </w:pPr>
      <w:r w:rsidRPr="00013570">
        <w:t xml:space="preserve">        - «</w:t>
      </w:r>
      <w:r w:rsidRPr="00013570">
        <w:rPr>
          <w:rFonts w:eastAsiaTheme="minorHAnsi"/>
          <w:lang w:eastAsia="en-US"/>
        </w:rPr>
        <w:t>Сведения о финансовых вложениях получателя бюджетных средств, администратора источников финансирования дефицита бюджета» (</w:t>
      </w:r>
      <w:hyperlink w:anchor="sub_503171" w:history="1">
        <w:r w:rsidRPr="00013570">
          <w:rPr>
            <w:rFonts w:eastAsiaTheme="minorHAnsi"/>
            <w:lang w:eastAsia="en-US"/>
          </w:rPr>
          <w:t>ф. 0503171</w:t>
        </w:r>
      </w:hyperlink>
      <w:r w:rsidRPr="00013570">
        <w:rPr>
          <w:rFonts w:eastAsiaTheme="minorHAnsi"/>
          <w:lang w:eastAsia="en-US"/>
        </w:rPr>
        <w:t>);</w:t>
      </w:r>
    </w:p>
    <w:p w:rsidR="00BF14A1" w:rsidRPr="00013570" w:rsidRDefault="00BF14A1" w:rsidP="00013570">
      <w:pPr>
        <w:pStyle w:val="aa"/>
        <w:ind w:left="142"/>
        <w:jc w:val="both"/>
        <w:rPr>
          <w:rFonts w:eastAsia="Calibri"/>
          <w:lang w:eastAsia="en-US"/>
        </w:rPr>
      </w:pPr>
      <w:r w:rsidRPr="00013570">
        <w:rPr>
          <w:rFonts w:eastAsia="Calibri"/>
          <w:lang w:eastAsia="en-US"/>
        </w:rPr>
        <w:tab/>
        <w:t xml:space="preserve">- «Сведения о принятых и неисполненных обязательствах получателя бюджетных средств» (ф. 0503175); </w:t>
      </w:r>
    </w:p>
    <w:p w:rsidR="00BF14A1" w:rsidRPr="00013570" w:rsidRDefault="00BF14A1" w:rsidP="00013570">
      <w:pPr>
        <w:pStyle w:val="aa"/>
        <w:ind w:left="142"/>
        <w:jc w:val="both"/>
      </w:pPr>
      <w:r w:rsidRPr="00013570">
        <w:rPr>
          <w:rFonts w:eastAsia="Calibri"/>
          <w:lang w:eastAsia="en-US"/>
        </w:rPr>
        <w:tab/>
        <w:t>-</w:t>
      </w:r>
      <w:r w:rsidRPr="00013570">
        <w:t xml:space="preserve"> </w:t>
      </w:r>
      <w:r w:rsidRPr="00013570">
        <w:rPr>
          <w:rFonts w:eastAsiaTheme="minorHAnsi"/>
          <w:lang w:eastAsia="en-US"/>
        </w:rPr>
        <w:t>«Сведения о вложениях в объекты недвижимого имущества, объекты незавершенного строительства» (</w:t>
      </w:r>
      <w:r w:rsidRPr="00013570">
        <w:t>ф.0503190</w:t>
      </w:r>
      <w:r w:rsidRPr="00013570">
        <w:rPr>
          <w:rFonts w:eastAsiaTheme="minorHAnsi"/>
          <w:lang w:eastAsia="en-US"/>
        </w:rPr>
        <w:t>).</w:t>
      </w:r>
    </w:p>
    <w:p w:rsidR="00BF14A1" w:rsidRPr="00013570" w:rsidRDefault="00BF14A1" w:rsidP="00013570">
      <w:pPr>
        <w:pStyle w:val="aa"/>
        <w:ind w:left="142"/>
        <w:jc w:val="both"/>
      </w:pPr>
      <w:r w:rsidRPr="00013570">
        <w:tab/>
        <w:t>Если указанные формы отчетности не представлены в связи с отсутствием числовых показателей, то в соответствии с п.8 и п. 152 Инструкции 191н соответствующая информация должна быть отражена в разделе 5 Пояснительной записки (0503160).</w:t>
      </w:r>
    </w:p>
    <w:p w:rsidR="00BF14A1" w:rsidRPr="00013570" w:rsidRDefault="00BF14A1" w:rsidP="00013570">
      <w:pPr>
        <w:tabs>
          <w:tab w:val="left" w:pos="1590"/>
        </w:tabs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Пояснительная  записка (ф. 0503160) оформлена  с нарушением требований и норм  п.п.151,152 Инструкции 191н., не подписана главным бухгалтером.</w:t>
      </w:r>
    </w:p>
    <w:p w:rsidR="00BF14A1" w:rsidRPr="00013570" w:rsidRDefault="00BF14A1" w:rsidP="00013570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570">
        <w:rPr>
          <w:rFonts w:ascii="Times New Roman" w:hAnsi="Times New Roman" w:cs="Times New Roman"/>
          <w:sz w:val="24"/>
          <w:szCs w:val="24"/>
          <w:shd w:val="clear" w:color="auto" w:fill="FFFFFF"/>
        </w:rPr>
        <w:t>Отсутствуют  Разделы Пояснительной записки:</w:t>
      </w:r>
    </w:p>
    <w:p w:rsidR="00BF14A1" w:rsidRPr="00013570" w:rsidRDefault="00BF14A1" w:rsidP="00013570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570">
        <w:rPr>
          <w:rFonts w:ascii="Times New Roman" w:hAnsi="Times New Roman" w:cs="Times New Roman"/>
          <w:sz w:val="24"/>
          <w:szCs w:val="24"/>
          <w:shd w:val="clear" w:color="auto" w:fill="FFFFFF"/>
        </w:rPr>
        <w:t>4 «Анализ показателей бюджетной отчетности субъекта бюджетной отчетности</w:t>
      </w:r>
    </w:p>
    <w:p w:rsidR="00BF14A1" w:rsidRPr="00013570" w:rsidRDefault="00BF14A1" w:rsidP="00013570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570">
        <w:rPr>
          <w:rFonts w:ascii="Times New Roman" w:hAnsi="Times New Roman" w:cs="Times New Roman"/>
          <w:sz w:val="24"/>
          <w:szCs w:val="24"/>
          <w:shd w:val="clear" w:color="auto" w:fill="FFFFFF"/>
        </w:rPr>
        <w:t>5 «Прочие вопросы деятельности субъекта бюджетной отчетности.</w:t>
      </w:r>
    </w:p>
    <w:p w:rsidR="00BF14A1" w:rsidRPr="00013570" w:rsidRDefault="00BF14A1" w:rsidP="00013570">
      <w:pPr>
        <w:widowControl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Таблицы  к Пояснительной записке приложены.  </w:t>
      </w:r>
    </w:p>
    <w:p w:rsidR="00BF14A1" w:rsidRPr="00013570" w:rsidRDefault="00BF14A1" w:rsidP="00013570">
      <w:pPr>
        <w:tabs>
          <w:tab w:val="left" w:pos="0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нарушении пункта 11.1 Инструкции 191н ф. 0503169 представлена не в полном объеме, отсутствует часть формы</w:t>
      </w:r>
      <w:r w:rsidR="00345C01" w:rsidRPr="00013570">
        <w:rPr>
          <w:rFonts w:ascii="Times New Roman" w:hAnsi="Times New Roman" w:cs="Times New Roman"/>
          <w:sz w:val="24"/>
          <w:szCs w:val="24"/>
        </w:rPr>
        <w:t>,</w:t>
      </w:r>
      <w:r w:rsidRPr="00013570">
        <w:rPr>
          <w:rFonts w:ascii="Times New Roman" w:hAnsi="Times New Roman" w:cs="Times New Roman"/>
          <w:sz w:val="24"/>
          <w:szCs w:val="24"/>
        </w:rPr>
        <w:t xml:space="preserve"> отражающая показатели кредиторской задолженности.</w:t>
      </w:r>
    </w:p>
    <w:p w:rsidR="00BF14A1" w:rsidRPr="00013570" w:rsidRDefault="00BF14A1" w:rsidP="00013570">
      <w:pPr>
        <w:tabs>
          <w:tab w:val="left" w:pos="1589"/>
        </w:tabs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Данные о дебиторской задолженности, отраженные в ф. 0503169, соответствуют показателям, указанным в балансе (ф. 0503130)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BF14A1" w:rsidRPr="00013570" w:rsidRDefault="00BF14A1" w:rsidP="00013570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ходе проведения сопоставления данных баланса по Администрации поселения  (форма 0503130) на начало и конец финансового года расхождений не установлено.</w:t>
      </w:r>
    </w:p>
    <w:p w:rsidR="00BF14A1" w:rsidRPr="00013570" w:rsidRDefault="00BF14A1" w:rsidP="00013570">
      <w:pPr>
        <w:shd w:val="clear" w:color="auto" w:fill="F9F9F9"/>
        <w:ind w:left="14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BF14A1" w:rsidRPr="00013570" w:rsidRDefault="00BF14A1" w:rsidP="00013570">
      <w:pPr>
        <w:pStyle w:val="aa"/>
        <w:numPr>
          <w:ilvl w:val="0"/>
          <w:numId w:val="19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Бюджет СП Ферапонтовское за 2018 год по доходам исполнен в сумме 10822,0 тыс. рублей или 99,9% от утвержденного плана. </w:t>
      </w:r>
    </w:p>
    <w:p w:rsidR="00BF14A1" w:rsidRPr="00013570" w:rsidRDefault="00BF14A1" w:rsidP="00013570">
      <w:pPr>
        <w:pStyle w:val="aa"/>
        <w:numPr>
          <w:ilvl w:val="0"/>
          <w:numId w:val="19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Расходная часть бюджета СП Ферапонтовское в 2018 году исполнена в сумме 10813,8 тыс. рублей или 99,9%. </w:t>
      </w:r>
    </w:p>
    <w:p w:rsidR="00BF14A1" w:rsidRPr="00013570" w:rsidRDefault="00BF14A1" w:rsidP="00013570">
      <w:pPr>
        <w:pStyle w:val="aa"/>
        <w:numPr>
          <w:ilvl w:val="0"/>
          <w:numId w:val="19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>Решением Совета поселения «О бюджете СП Ферапонтовское 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профицитом в сумме 8,2 тыс. рублей. При исполнении бюджета поселения по завершении финансового года сложился так же профицит в сумме 8,2 тыс. рублей.</w:t>
      </w:r>
    </w:p>
    <w:p w:rsidR="00BF14A1" w:rsidRPr="00013570" w:rsidRDefault="00BF14A1" w:rsidP="00013570">
      <w:pPr>
        <w:pStyle w:val="aa"/>
        <w:numPr>
          <w:ilvl w:val="0"/>
          <w:numId w:val="19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>В общем объеме расходов бюджета поселения на 2018 год удельный вес расходов на реализацию муниципальных программ составил 53,1%. Финансовое обеспечение муниципальных программ в 2018 году составило  5742,3 тыс. рублей и составило 99,9% от уточненных плановых назначений на реализацию муниципальных программ.</w:t>
      </w:r>
    </w:p>
    <w:p w:rsidR="00BF14A1" w:rsidRPr="00013570" w:rsidRDefault="00BF14A1" w:rsidP="00013570">
      <w:pPr>
        <w:pStyle w:val="aa"/>
        <w:numPr>
          <w:ilvl w:val="0"/>
          <w:numId w:val="19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>В результате внешней проверки бюджетной отчетности администрации СП Ферапонтовское установлены нарушения при составлении бюджетной отчетности,  несоблюдение требований отдельных пунктов Инструкции №191н при заполнении отдельных таблиц и приложений.</w:t>
      </w:r>
    </w:p>
    <w:p w:rsidR="00BF14A1" w:rsidRPr="00013570" w:rsidRDefault="00BF14A1" w:rsidP="00013570">
      <w:pPr>
        <w:pStyle w:val="aa"/>
        <w:numPr>
          <w:ilvl w:val="0"/>
          <w:numId w:val="19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>Проект решения Совета СП Ферапонтовское «Об исполнении бюджета  СП Ферапонтовское за 2018 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702C69" w:rsidRPr="00013570" w:rsidRDefault="00702C69" w:rsidP="00013570">
      <w:pPr>
        <w:pStyle w:val="aa"/>
        <w:shd w:val="clear" w:color="auto" w:fill="F9F9F9"/>
        <w:spacing w:after="240" w:line="276" w:lineRule="auto"/>
        <w:ind w:left="142"/>
        <w:contextualSpacing/>
        <w:jc w:val="both"/>
        <w:textAlignment w:val="baseline"/>
      </w:pPr>
    </w:p>
    <w:p w:rsidR="000023DD" w:rsidRPr="00E630FC" w:rsidRDefault="00516FD9" w:rsidP="00013570">
      <w:pPr>
        <w:pStyle w:val="aa"/>
        <w:numPr>
          <w:ilvl w:val="0"/>
          <w:numId w:val="11"/>
        </w:numPr>
        <w:shd w:val="clear" w:color="auto" w:fill="F9F9F9"/>
        <w:spacing w:after="240"/>
        <w:ind w:left="142" w:firstLine="0"/>
        <w:contextualSpacing/>
        <w:jc w:val="both"/>
        <w:textAlignment w:val="baseline"/>
        <w:rPr>
          <w:b/>
          <w:sz w:val="36"/>
          <w:szCs w:val="36"/>
        </w:rPr>
      </w:pPr>
      <w:r w:rsidRPr="00E630FC">
        <w:rPr>
          <w:b/>
          <w:sz w:val="36"/>
          <w:szCs w:val="36"/>
        </w:rPr>
        <w:t>Сельское поселение Чарозерское</w:t>
      </w:r>
    </w:p>
    <w:p w:rsidR="005D026A" w:rsidRPr="00013570" w:rsidRDefault="005D026A" w:rsidP="00013570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lastRenderedPageBreak/>
        <w:t xml:space="preserve">         Отчет об исполнении бюджета СП Чарозерское за 2018 год (далее – годовой отчет) и проект решения Совета СП Чарозерское «Об исполнении бюджета сельского поселения Чарозерское за 2018 год» (далее — проект решения) представлены администрацией СП Чарозерское в контрольно-счетный комитет Представительного Собрания Кирилловского муниципального района своевременно. 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Заключение подготовлено на основании результатов проверки годовой бюджетной отчетности за 2018 год главного администратора бюджетных средств, анализа основных показателей исполнения бюджета администрации сельского поселения Чарозерское.</w:t>
      </w:r>
    </w:p>
    <w:p w:rsidR="005D026A" w:rsidRPr="00013570" w:rsidRDefault="005D026A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13570">
        <w:rPr>
          <w:rFonts w:ascii="Times New Roman" w:hAnsi="Times New Roman" w:cs="Times New Roman"/>
          <w:sz w:val="24"/>
          <w:szCs w:val="24"/>
        </w:rPr>
        <w:t>Утверждение бюджета муниципального образования СП Чарозерское на 2018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в целом соответствуют ст. 184.1 БК. Решением Совета СП Чарозерское от 22.12.2017 № 29 «О бюджете СП Чарозерское на 2018 год и плановый период 2019 и 2020 годов» бюджет поселения на 2018 год был утвержден по доходам и по расходам в сумме 4206,0 тыс. руб. Сбалансированным.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    В течение 2018 года изменения и дополнения в решение о бюджете поселения вносились три раза.  Решениями Совета поселения № 15 от 15.06.2018 года,  № 30 от 25.10.2018 года и № 47 от 29.12.2018 года.  В нарушение п. 5.4.4 раздела 5 Положения о бюджетном процессе СП Чарозерское последние изменения в Решение Совета сельского поселения Чарозерское от 22.12.2017 № 29 «О бюджете сельского поселения Чарозерское на 2018 год и плановый период 2019 и 2020 годов» вынесены на рассмотрение Совета поселения без проведения экспертизы контрольно-счетного комитета.</w:t>
      </w:r>
    </w:p>
    <w:p w:rsidR="005D026A" w:rsidRPr="00013570" w:rsidRDefault="005D026A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D026A" w:rsidRPr="00013570" w:rsidRDefault="005D026A" w:rsidP="00013570">
      <w:pPr>
        <w:pStyle w:val="ConsNormal"/>
        <w:widowControl/>
        <w:spacing w:line="276" w:lineRule="auto"/>
        <w:ind w:left="142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Необходимость уточнения в течение года бюджетных назначений связана с  увеличением безвозмездных поступлений от других бюджетов бюджетной системы РФ, корректировкой прогнозируемого поступления налоговых и неналоговых доходов,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обязательств.</w:t>
      </w:r>
    </w:p>
    <w:p w:rsidR="005D026A" w:rsidRPr="00013570" w:rsidRDefault="005D026A" w:rsidP="00013570">
      <w:pPr>
        <w:spacing w:after="12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>В результате внесения изменений и дополнений в бюджет поселения доходная часть бюджета по сравнению с первоначальными значениями выросла на 975,8 тыс. руб. и составила 5181,8 тыс. руб., расходная часть увеличилась на 930,1 тыс. руб. и в окончательном варианте составила 5136,1 тыс. руб. Утвержден профицит бюджета  в сумме 45,7 тыс. руб.</w:t>
      </w:r>
    </w:p>
    <w:p w:rsidR="005D026A" w:rsidRPr="00013570" w:rsidRDefault="005D026A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Согласно представленному отчету об исполнении бюджета СП Чарозерское за 2018 год доходная часть бюджета исполнена в сумме 5181,8 тыс. руб. или 100 % от плановых  показателей.                            </w:t>
      </w:r>
    </w:p>
    <w:p w:rsidR="005D026A" w:rsidRPr="00013570" w:rsidRDefault="005D026A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Расходные обязательства бюджета исполнены в сумме 5136,1 тыс. руб. или так же на  100 % от объема годовых назначений.</w:t>
      </w:r>
    </w:p>
    <w:p w:rsidR="005D026A" w:rsidRPr="00013570" w:rsidRDefault="005D026A" w:rsidP="00013570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 xml:space="preserve">        Бюджет исполнен с профицитом в размере 45,7 тыс. руб.          </w:t>
      </w:r>
    </w:p>
    <w:p w:rsidR="000F2FA9" w:rsidRPr="00013570" w:rsidRDefault="005D026A" w:rsidP="00013570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6382B" w:rsidRDefault="005D026A" w:rsidP="00013570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b/>
          <w:sz w:val="24"/>
          <w:szCs w:val="24"/>
        </w:rPr>
        <w:t>Результаты внешней проверки бюджетной отчетности главного администратора бюджетных средств - администрации сельского поселения Чарозерское.</w:t>
      </w:r>
      <w:r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ab/>
      </w:r>
    </w:p>
    <w:p w:rsidR="0046382B" w:rsidRDefault="005D026A" w:rsidP="00013570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Контрольно-счётным комитетом Представительного Собрания Кирилловского муниципального района в соответствии со статьей 264.4 Бюджетного кодекса Российской Федерации проведена внешняя проверка бюджетной отчетности главного администратора бюджетных средств СП Чарозерское.</w:t>
      </w:r>
      <w:r w:rsidRPr="00013570">
        <w:rPr>
          <w:rFonts w:ascii="Times New Roman" w:hAnsi="Times New Roman" w:cs="Times New Roman"/>
          <w:sz w:val="24"/>
          <w:szCs w:val="24"/>
        </w:rPr>
        <w:tab/>
        <w:t>В результате проверки годовой бюджетной отчетности СП Чарозерское установлено следующее</w:t>
      </w:r>
      <w:r w:rsidRPr="00013570">
        <w:rPr>
          <w:rFonts w:ascii="Times New Roman" w:hAnsi="Times New Roman" w:cs="Times New Roman"/>
          <w:b/>
          <w:sz w:val="24"/>
          <w:szCs w:val="24"/>
        </w:rPr>
        <w:t>:</w:t>
      </w:r>
      <w:r w:rsidRPr="00013570">
        <w:rPr>
          <w:rFonts w:ascii="Times New Roman" w:hAnsi="Times New Roman" w:cs="Times New Roman"/>
          <w:b/>
          <w:sz w:val="24"/>
          <w:szCs w:val="24"/>
        </w:rPr>
        <w:tab/>
      </w:r>
      <w:r w:rsidRPr="00013570">
        <w:rPr>
          <w:rFonts w:ascii="Times New Roman" w:hAnsi="Times New Roman" w:cs="Times New Roman"/>
          <w:b/>
          <w:sz w:val="24"/>
          <w:szCs w:val="24"/>
        </w:rPr>
        <w:tab/>
      </w:r>
      <w:r w:rsidR="00472220" w:rsidRPr="00013570">
        <w:rPr>
          <w:rFonts w:ascii="Times New Roman" w:hAnsi="Times New Roman" w:cs="Times New Roman"/>
          <w:sz w:val="24"/>
          <w:szCs w:val="24"/>
        </w:rPr>
        <w:tab/>
      </w:r>
      <w:r w:rsidR="00472220" w:rsidRPr="00013570">
        <w:rPr>
          <w:rFonts w:ascii="Times New Roman" w:hAnsi="Times New Roman" w:cs="Times New Roman"/>
          <w:sz w:val="24"/>
          <w:szCs w:val="24"/>
        </w:rPr>
        <w:tab/>
      </w:r>
    </w:p>
    <w:p w:rsidR="00472220" w:rsidRPr="00013570" w:rsidRDefault="00472220" w:rsidP="00013570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</w:r>
      <w:r w:rsidR="005D026A" w:rsidRPr="00013570">
        <w:rPr>
          <w:rFonts w:ascii="Times New Roman" w:hAnsi="Times New Roman" w:cs="Times New Roman"/>
          <w:sz w:val="24"/>
          <w:szCs w:val="24"/>
        </w:rPr>
        <w:t>В нарушение требований п.6 Инструкции 191н формы бюджетной отчетности, содержащие плановые (прогнозные) и  аналитические  показатели не подписаны руководителем финансово-</w:t>
      </w:r>
      <w:r w:rsidR="005D026A" w:rsidRPr="00013570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экономической службы или лицом, ответственным за формирование аналитической информации. В нарушение </w:t>
      </w:r>
      <w:proofErr w:type="spellStart"/>
      <w:r w:rsidR="005D026A" w:rsidRPr="00013570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5D026A" w:rsidRPr="00013570">
        <w:rPr>
          <w:rFonts w:ascii="Times New Roman" w:hAnsi="Times New Roman" w:cs="Times New Roman"/>
          <w:sz w:val="24"/>
          <w:szCs w:val="24"/>
        </w:rPr>
        <w:t xml:space="preserve">. 2 пункта 6  Инструкции 191н бюджетная отчетность Администрации поселения не подписана руководителем МКУ КМР « Центр бухгалтерского учета». </w:t>
      </w:r>
      <w:r w:rsidR="005D026A" w:rsidRPr="00013570">
        <w:rPr>
          <w:rFonts w:ascii="Times New Roman" w:hAnsi="Times New Roman" w:cs="Times New Roman"/>
          <w:sz w:val="24"/>
          <w:szCs w:val="24"/>
        </w:rPr>
        <w:tab/>
      </w:r>
    </w:p>
    <w:p w:rsidR="005D026A" w:rsidRPr="00013570" w:rsidRDefault="005D026A" w:rsidP="00013570">
      <w:pPr>
        <w:autoSpaceDE w:val="0"/>
        <w:autoSpaceDN w:val="0"/>
        <w:adjustRightInd w:val="0"/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3570">
        <w:rPr>
          <w:rFonts w:ascii="Times New Roman" w:hAnsi="Times New Roman" w:cs="Times New Roman"/>
          <w:sz w:val="24"/>
          <w:szCs w:val="24"/>
        </w:rPr>
        <w:tab/>
        <w:t>В нарушение требований данного пункта Инструкции 191Н Администрацией поселения  не представлены: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ab/>
        <w:t>-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8" w:history="1">
        <w:r w:rsidRPr="00013570">
          <w:rPr>
            <w:rFonts w:ascii="Times New Roman" w:hAnsi="Times New Roman" w:cs="Times New Roman"/>
            <w:sz w:val="24"/>
            <w:szCs w:val="24"/>
          </w:rPr>
          <w:t>(ф. 0503127)</w:t>
        </w:r>
      </w:hyperlink>
      <w:r w:rsidRPr="00013570">
        <w:rPr>
          <w:rFonts w:ascii="Times New Roman" w:hAnsi="Times New Roman" w:cs="Times New Roman"/>
          <w:sz w:val="24"/>
          <w:szCs w:val="24"/>
        </w:rPr>
        <w:t>;</w:t>
      </w:r>
      <w:r w:rsidR="005E7EA9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>В нарушение пункта 152 Инструкции 191н не представлены формы отчетности:  «Сведения о вложениях в объекты недвижимого имущества, объекты незавершенного строительства» (ф.0503190).</w:t>
      </w:r>
      <w:r w:rsidR="005E7EA9" w:rsidRPr="00013570">
        <w:rPr>
          <w:rFonts w:ascii="Times New Roman" w:hAnsi="Times New Roman" w:cs="Times New Roman"/>
          <w:sz w:val="24"/>
          <w:szCs w:val="24"/>
        </w:rPr>
        <w:t xml:space="preserve"> </w:t>
      </w:r>
      <w:r w:rsidRPr="00013570">
        <w:rPr>
          <w:rFonts w:ascii="Times New Roman" w:hAnsi="Times New Roman" w:cs="Times New Roman"/>
          <w:sz w:val="24"/>
          <w:szCs w:val="24"/>
        </w:rPr>
        <w:t>Если указанные формы отчетности не представлены в связи с отсутствием числовых показателей, то в соответствии с п.8 и п. 152 Инструкции 191н соответствующая информация должна быть отражена в разделе 5 Пояснительной записки (0503160).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Перед составлением годовой бюджетной отчетности, в соответствии Положением по ведению бухгалтерского учета и бухгалтерской отчетности в Российской федерации, утвержденного </w:t>
      </w:r>
      <w:r w:rsidRPr="00013570">
        <w:rPr>
          <w:rFonts w:ascii="Times New Roman" w:hAnsi="Times New Roman" w:cs="Times New Roman"/>
          <w:color w:val="000000"/>
          <w:spacing w:val="4"/>
          <w:sz w:val="24"/>
          <w:szCs w:val="24"/>
          <w:shd w:val="clear" w:color="auto" w:fill="F1F1F1"/>
        </w:rPr>
        <w:t>Приказом Минфина России от 29.07.1998 N 34н</w:t>
      </w:r>
      <w:r w:rsidRPr="00013570">
        <w:rPr>
          <w:rFonts w:ascii="Times New Roman" w:hAnsi="Times New Roman" w:cs="Times New Roman"/>
          <w:sz w:val="24"/>
          <w:szCs w:val="24"/>
        </w:rPr>
        <w:t xml:space="preserve">, учреждением должна быть проведена  инвентаризация имущества и обязательств, результаты которой должны быть отражены в Таблице № 6 к Пояснительной  записке (ф.0503160). Данная таблица в составе представленной отчетности отсутствует, а также отсутствует информация о проведенной инвентаризации в текстовой части пояснительной записки. Дать заключение о проведении инвентаризации,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и о ее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результатах не представляется возможным. Тем самым Администрацией поселения нарушены требования п.158 Инструкции 191Н.</w:t>
      </w:r>
      <w:r w:rsidRPr="00013570">
        <w:rPr>
          <w:rFonts w:ascii="Times New Roman" w:hAnsi="Times New Roman" w:cs="Times New Roman"/>
          <w:sz w:val="24"/>
          <w:szCs w:val="24"/>
        </w:rPr>
        <w:tab/>
        <w:t xml:space="preserve">Пояснительная записка оформлена с нарушением п.151, 152 Инструкции 191н, а именно отсутствует информация в текстовой части пояснительной записки разделов 2, 3, 4. В составе отчетности </w:t>
      </w:r>
      <w:proofErr w:type="gramStart"/>
      <w:r w:rsidRPr="00013570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013570">
        <w:rPr>
          <w:rFonts w:ascii="Times New Roman" w:hAnsi="Times New Roman" w:cs="Times New Roman"/>
          <w:sz w:val="24"/>
          <w:szCs w:val="24"/>
        </w:rPr>
        <w:t xml:space="preserve"> ф.0503162 «Сведения о результатах деятельности». В соответствии  с п.161 Инструкции 191н  информация в ф.162 содержит обобщенные за отчетный период данные о результатах деятельности субъекта бюджетной отчетности (получателя бюджетных средств) при исполнении им государственного (муниципального) задания. </w:t>
      </w:r>
      <w:r w:rsidRPr="00013570">
        <w:rPr>
          <w:rFonts w:ascii="Times New Roman" w:hAnsi="Times New Roman" w:cs="Times New Roman"/>
          <w:i/>
          <w:sz w:val="24"/>
          <w:szCs w:val="24"/>
        </w:rPr>
        <w:t>Таким образом, администрацией поселения указанная форма не представляется.</w:t>
      </w:r>
      <w:r w:rsidRPr="00013570">
        <w:rPr>
          <w:rFonts w:ascii="Times New Roman" w:hAnsi="Times New Roman" w:cs="Times New Roman"/>
          <w:i/>
          <w:sz w:val="24"/>
          <w:szCs w:val="24"/>
        </w:rPr>
        <w:tab/>
      </w:r>
      <w:r w:rsidRPr="00013570">
        <w:rPr>
          <w:rFonts w:ascii="Times New Roman" w:hAnsi="Times New Roman" w:cs="Times New Roman"/>
          <w:i/>
          <w:sz w:val="24"/>
          <w:szCs w:val="24"/>
        </w:rPr>
        <w:tab/>
      </w:r>
      <w:r w:rsidRPr="00013570">
        <w:rPr>
          <w:rFonts w:ascii="Times New Roman" w:hAnsi="Times New Roman" w:cs="Times New Roman"/>
          <w:i/>
          <w:sz w:val="24"/>
          <w:szCs w:val="24"/>
        </w:rPr>
        <w:tab/>
      </w:r>
      <w:r w:rsidRPr="00013570">
        <w:rPr>
          <w:rFonts w:ascii="Times New Roman" w:hAnsi="Times New Roman" w:cs="Times New Roman"/>
          <w:i/>
          <w:sz w:val="24"/>
          <w:szCs w:val="24"/>
        </w:rPr>
        <w:tab/>
      </w:r>
      <w:r w:rsidRPr="00013570">
        <w:rPr>
          <w:rFonts w:ascii="Times New Roman" w:hAnsi="Times New Roman" w:cs="Times New Roman"/>
          <w:i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>В нарушение п.162 Инструкции №191н в форме 0503163 «Сведения об изменениях бюджетной росписи главного распорядителя бюджетных средств, главного администратора источников финансирования дефицита бюджета» в графе 5 указаны причины внесенных уточнений, но не указаны правовые основания.</w:t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</w:r>
      <w:r w:rsidRPr="00013570">
        <w:rPr>
          <w:rFonts w:ascii="Times New Roman" w:hAnsi="Times New Roman" w:cs="Times New Roman"/>
          <w:sz w:val="24"/>
          <w:szCs w:val="24"/>
        </w:rPr>
        <w:tab/>
        <w:t>Данные о дебиторской задолженности, отраженные в ф. 0503169, соответствуют показателям, указанным в балансе (ф. 0503130)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13570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5D026A" w:rsidRPr="00013570" w:rsidRDefault="005D026A" w:rsidP="00013570">
      <w:pPr>
        <w:shd w:val="clear" w:color="auto" w:fill="F9F9F9"/>
        <w:ind w:left="142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013570">
        <w:rPr>
          <w:rFonts w:ascii="Times New Roman" w:hAnsi="Times New Roman" w:cs="Times New Roman"/>
          <w:b/>
          <w:bCs/>
          <w:sz w:val="24"/>
          <w:szCs w:val="24"/>
        </w:rPr>
        <w:t>Выводы</w:t>
      </w:r>
    </w:p>
    <w:p w:rsidR="005D026A" w:rsidRPr="00013570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Бюджет СП Чарозерское за 2018 год по доходам исполнен в сумме 5181,8 тыс. рублей или 100 % от утвержденного плана. </w:t>
      </w:r>
    </w:p>
    <w:p w:rsidR="005D026A" w:rsidRPr="00013570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/>
        <w:ind w:left="142" w:firstLine="0"/>
        <w:contextualSpacing/>
        <w:jc w:val="both"/>
        <w:textAlignment w:val="baseline"/>
      </w:pPr>
      <w:r w:rsidRPr="00013570">
        <w:t xml:space="preserve">Расходная часть бюджета СП Чарозерское в 2018 году исполнена в сумме 5136,1 тыс. рублей или 100 %. </w:t>
      </w:r>
    </w:p>
    <w:p w:rsidR="005D026A" w:rsidRPr="00013570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>Решением Совета поселения «О бюджете сельского поселения на 2018 год и плановый период 2019 и 2020 годов» в первоначальной редакции бюджет на 2018 год утвержден сбалансированным. В результате внесенных изменений бюджет поселения утвержден с профицитом в сумме 45,7 тыс. рублей. При исполнении бюджета поселения по завершении финансового года сложился так же профицит в сумме 45,7 тыс. рублей.</w:t>
      </w:r>
    </w:p>
    <w:p w:rsidR="005D026A" w:rsidRPr="00013570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>В общем объеме расходов бюджета поселения на 2018 год удельный вес расходов на реализацию муниципальных программ составил 44,5 %. Финансовое обеспечение муниципальных программ в 2018 году составило 2282,8 тыс. рублей и составило 100 % от уточненных плановых назначений на реализацию муниципальных программ.</w:t>
      </w:r>
    </w:p>
    <w:p w:rsidR="005D026A" w:rsidRPr="00013570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 xml:space="preserve">В течение года изменения и дополнения в решение о бюджете поселения вносились три раза. В нарушение п. 5.4.4 раздела 5 Положения о бюджетном процессе СП Чарозерское последние изменения в Решение Совета сельского поселения Чарозерское от 22.12.2017 № 29 «О бюджете </w:t>
      </w:r>
      <w:r w:rsidRPr="00013570">
        <w:lastRenderedPageBreak/>
        <w:t>сельского поселения Чарозерское на 2018 год и плановый период 2019 и 2020 годов» вынесены на рассмотрение Совета поселения без проведения экспертизы контрольно-счетного комитета.</w:t>
      </w:r>
    </w:p>
    <w:p w:rsidR="00BA25AE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 xml:space="preserve">В результате внешней проверки бюджетной отчетности администрации СП Чарозерское установлены нарушения при составлении бюджетной отчетности,  несоблюдение требований отдельных пунктов Инструкции №191н при заполнении </w:t>
      </w:r>
      <w:r w:rsidR="00BA25AE">
        <w:t>отдельных таблиц и приложений.</w:t>
      </w:r>
    </w:p>
    <w:p w:rsidR="005D026A" w:rsidRPr="00013570" w:rsidRDefault="005D026A" w:rsidP="00013570">
      <w:pPr>
        <w:pStyle w:val="aa"/>
        <w:numPr>
          <w:ilvl w:val="0"/>
          <w:numId w:val="20"/>
        </w:numPr>
        <w:shd w:val="clear" w:color="auto" w:fill="F9F9F9"/>
        <w:spacing w:after="240" w:line="276" w:lineRule="auto"/>
        <w:ind w:left="142" w:firstLine="0"/>
        <w:contextualSpacing/>
        <w:jc w:val="both"/>
        <w:textAlignment w:val="baseline"/>
      </w:pPr>
      <w:r w:rsidRPr="00013570">
        <w:t xml:space="preserve">В нарушении пункта 11.1 Инструкции 191н ф. 0503169 представлена не в полном объеме, отсутствует часть </w:t>
      </w:r>
      <w:proofErr w:type="gramStart"/>
      <w:r w:rsidRPr="00013570">
        <w:t>формы</w:t>
      </w:r>
      <w:proofErr w:type="gramEnd"/>
      <w:r w:rsidRPr="00013570">
        <w:t xml:space="preserve"> отражающая показатели кредиторской задолженности.</w:t>
      </w:r>
    </w:p>
    <w:p w:rsidR="005D026A" w:rsidRPr="00013570" w:rsidRDefault="005D026A" w:rsidP="00013570">
      <w:pPr>
        <w:pStyle w:val="aa"/>
        <w:shd w:val="clear" w:color="auto" w:fill="F9F9F9"/>
        <w:spacing w:after="240" w:line="276" w:lineRule="auto"/>
        <w:ind w:left="142"/>
        <w:contextualSpacing/>
        <w:jc w:val="both"/>
        <w:textAlignment w:val="baseline"/>
      </w:pPr>
      <w:r w:rsidRPr="00013570">
        <w:t>8. Проект решения Совета СП Чарозерское «Об исполнении бюджета сельского поселения Чарозерское за 2018 год» достоверно отражает во всех существенных отношениях кассовое исполнение доходов, расходов и источников финансирования дефицита бюджета поселения за период с 1 января по 31 декабря 2018 года.</w:t>
      </w:r>
    </w:p>
    <w:p w:rsidR="005D026A" w:rsidRPr="00013570" w:rsidRDefault="005D026A" w:rsidP="00013570">
      <w:pPr>
        <w:pStyle w:val="aa"/>
        <w:shd w:val="clear" w:color="auto" w:fill="F9F9F9"/>
        <w:spacing w:after="240" w:line="276" w:lineRule="auto"/>
        <w:ind w:left="142"/>
        <w:contextualSpacing/>
        <w:jc w:val="both"/>
        <w:textAlignment w:val="baseline"/>
      </w:pPr>
      <w:r w:rsidRPr="00013570">
        <w:t xml:space="preserve">9. Нарушения и </w:t>
      </w:r>
      <w:proofErr w:type="gramStart"/>
      <w:r w:rsidRPr="00013570">
        <w:t>замечания, отмеченные в заключении не повлияли</w:t>
      </w:r>
      <w:proofErr w:type="gramEnd"/>
      <w:r w:rsidRPr="00013570">
        <w:t xml:space="preserve"> на результат исполнения бюджета.</w:t>
      </w:r>
    </w:p>
    <w:p w:rsidR="0061250C" w:rsidRPr="00013570" w:rsidRDefault="0061250C" w:rsidP="00013570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1250C" w:rsidRPr="00013570" w:rsidSect="0055727C">
      <w:pgSz w:w="11906" w:h="16838"/>
      <w:pgMar w:top="568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49"/>
    <w:multiLevelType w:val="hybridMultilevel"/>
    <w:tmpl w:val="99C459AC"/>
    <w:lvl w:ilvl="0" w:tplc="DF5C8E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>
    <w:nsid w:val="05FC3A2C"/>
    <w:multiLevelType w:val="hybridMultilevel"/>
    <w:tmpl w:val="A6EAD09E"/>
    <w:lvl w:ilvl="0" w:tplc="BF583C2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1E4B43"/>
    <w:multiLevelType w:val="hybridMultilevel"/>
    <w:tmpl w:val="698CABAC"/>
    <w:lvl w:ilvl="0" w:tplc="0742DEA2">
      <w:start w:val="1"/>
      <w:numFmt w:val="decimal"/>
      <w:lvlText w:val="%1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51D1DC7"/>
    <w:multiLevelType w:val="hybridMultilevel"/>
    <w:tmpl w:val="21BEC170"/>
    <w:lvl w:ilvl="0" w:tplc="5882C4B0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7E31193"/>
    <w:multiLevelType w:val="hybridMultilevel"/>
    <w:tmpl w:val="F3663504"/>
    <w:lvl w:ilvl="0" w:tplc="BA52644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38" w:hanging="360"/>
      </w:pPr>
    </w:lvl>
    <w:lvl w:ilvl="2" w:tplc="0419001B">
      <w:start w:val="1"/>
      <w:numFmt w:val="lowerRoman"/>
      <w:lvlText w:val="%3."/>
      <w:lvlJc w:val="right"/>
      <w:pPr>
        <w:ind w:left="2358" w:hanging="180"/>
      </w:pPr>
    </w:lvl>
    <w:lvl w:ilvl="3" w:tplc="0419000F">
      <w:start w:val="1"/>
      <w:numFmt w:val="decimal"/>
      <w:lvlText w:val="%4."/>
      <w:lvlJc w:val="left"/>
      <w:pPr>
        <w:ind w:left="3078" w:hanging="360"/>
      </w:pPr>
    </w:lvl>
    <w:lvl w:ilvl="4" w:tplc="04190019">
      <w:start w:val="1"/>
      <w:numFmt w:val="lowerLetter"/>
      <w:lvlText w:val="%5."/>
      <w:lvlJc w:val="left"/>
      <w:pPr>
        <w:ind w:left="3798" w:hanging="360"/>
      </w:pPr>
    </w:lvl>
    <w:lvl w:ilvl="5" w:tplc="0419001B">
      <w:start w:val="1"/>
      <w:numFmt w:val="lowerRoman"/>
      <w:lvlText w:val="%6."/>
      <w:lvlJc w:val="right"/>
      <w:pPr>
        <w:ind w:left="4518" w:hanging="180"/>
      </w:pPr>
    </w:lvl>
    <w:lvl w:ilvl="6" w:tplc="0419000F">
      <w:start w:val="1"/>
      <w:numFmt w:val="decimal"/>
      <w:lvlText w:val="%7."/>
      <w:lvlJc w:val="left"/>
      <w:pPr>
        <w:ind w:left="5238" w:hanging="360"/>
      </w:pPr>
    </w:lvl>
    <w:lvl w:ilvl="7" w:tplc="04190019">
      <w:start w:val="1"/>
      <w:numFmt w:val="lowerLetter"/>
      <w:lvlText w:val="%8."/>
      <w:lvlJc w:val="left"/>
      <w:pPr>
        <w:ind w:left="5958" w:hanging="360"/>
      </w:pPr>
    </w:lvl>
    <w:lvl w:ilvl="8" w:tplc="0419001B">
      <w:start w:val="1"/>
      <w:numFmt w:val="lowerRoman"/>
      <w:lvlText w:val="%9."/>
      <w:lvlJc w:val="right"/>
      <w:pPr>
        <w:ind w:left="6678" w:hanging="180"/>
      </w:pPr>
    </w:lvl>
  </w:abstractNum>
  <w:abstractNum w:abstractNumId="5">
    <w:nsid w:val="1AC64B62"/>
    <w:multiLevelType w:val="hybridMultilevel"/>
    <w:tmpl w:val="67382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92E3F"/>
    <w:multiLevelType w:val="hybridMultilevel"/>
    <w:tmpl w:val="945E8662"/>
    <w:lvl w:ilvl="0" w:tplc="9C5C0770">
      <w:start w:val="3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>
    <w:nsid w:val="1BE85184"/>
    <w:multiLevelType w:val="hybridMultilevel"/>
    <w:tmpl w:val="37A2A014"/>
    <w:lvl w:ilvl="0" w:tplc="D86AF45C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>
    <w:nsid w:val="2F4F36CB"/>
    <w:multiLevelType w:val="hybridMultilevel"/>
    <w:tmpl w:val="04520682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70F6D0E"/>
    <w:multiLevelType w:val="hybridMultilevel"/>
    <w:tmpl w:val="F4CCBC20"/>
    <w:lvl w:ilvl="0" w:tplc="C70C9E3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C5CE7"/>
    <w:multiLevelType w:val="multilevel"/>
    <w:tmpl w:val="A8B8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90F46"/>
    <w:multiLevelType w:val="hybridMultilevel"/>
    <w:tmpl w:val="F4EE127A"/>
    <w:lvl w:ilvl="0" w:tplc="14460234">
      <w:start w:val="1"/>
      <w:numFmt w:val="decimal"/>
      <w:lvlText w:val="%1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45D5415B"/>
    <w:multiLevelType w:val="hybridMultilevel"/>
    <w:tmpl w:val="6290C668"/>
    <w:lvl w:ilvl="0" w:tplc="FACAD0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54169B"/>
    <w:multiLevelType w:val="hybridMultilevel"/>
    <w:tmpl w:val="7068B4CC"/>
    <w:lvl w:ilvl="0" w:tplc="A0A0C43A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>
    <w:nsid w:val="599315C4"/>
    <w:multiLevelType w:val="hybridMultilevel"/>
    <w:tmpl w:val="3AF07A3A"/>
    <w:lvl w:ilvl="0" w:tplc="34842DC4">
      <w:start w:val="1"/>
      <w:numFmt w:val="decimal"/>
      <w:lvlText w:val="%1"/>
      <w:lvlJc w:val="left"/>
      <w:pPr>
        <w:ind w:left="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0" w:hanging="360"/>
      </w:pPr>
    </w:lvl>
    <w:lvl w:ilvl="2" w:tplc="0419001B" w:tentative="1">
      <w:start w:val="1"/>
      <w:numFmt w:val="lowerRoman"/>
      <w:lvlText w:val="%3."/>
      <w:lvlJc w:val="right"/>
      <w:pPr>
        <w:ind w:left="1710" w:hanging="180"/>
      </w:pPr>
    </w:lvl>
    <w:lvl w:ilvl="3" w:tplc="0419000F" w:tentative="1">
      <w:start w:val="1"/>
      <w:numFmt w:val="decimal"/>
      <w:lvlText w:val="%4."/>
      <w:lvlJc w:val="left"/>
      <w:pPr>
        <w:ind w:left="2430" w:hanging="360"/>
      </w:pPr>
    </w:lvl>
    <w:lvl w:ilvl="4" w:tplc="04190019" w:tentative="1">
      <w:start w:val="1"/>
      <w:numFmt w:val="lowerLetter"/>
      <w:lvlText w:val="%5."/>
      <w:lvlJc w:val="left"/>
      <w:pPr>
        <w:ind w:left="3150" w:hanging="360"/>
      </w:pPr>
    </w:lvl>
    <w:lvl w:ilvl="5" w:tplc="0419001B" w:tentative="1">
      <w:start w:val="1"/>
      <w:numFmt w:val="lowerRoman"/>
      <w:lvlText w:val="%6."/>
      <w:lvlJc w:val="right"/>
      <w:pPr>
        <w:ind w:left="3870" w:hanging="180"/>
      </w:pPr>
    </w:lvl>
    <w:lvl w:ilvl="6" w:tplc="0419000F" w:tentative="1">
      <w:start w:val="1"/>
      <w:numFmt w:val="decimal"/>
      <w:lvlText w:val="%7."/>
      <w:lvlJc w:val="left"/>
      <w:pPr>
        <w:ind w:left="4590" w:hanging="360"/>
      </w:pPr>
    </w:lvl>
    <w:lvl w:ilvl="7" w:tplc="04190019" w:tentative="1">
      <w:start w:val="1"/>
      <w:numFmt w:val="lowerLetter"/>
      <w:lvlText w:val="%8."/>
      <w:lvlJc w:val="left"/>
      <w:pPr>
        <w:ind w:left="5310" w:hanging="360"/>
      </w:pPr>
    </w:lvl>
    <w:lvl w:ilvl="8" w:tplc="041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>
    <w:nsid w:val="59B536FF"/>
    <w:multiLevelType w:val="hybridMultilevel"/>
    <w:tmpl w:val="E9CA73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5D5E69"/>
    <w:multiLevelType w:val="multilevel"/>
    <w:tmpl w:val="ADD4422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8" w:hanging="1800"/>
      </w:pPr>
      <w:rPr>
        <w:rFonts w:hint="default"/>
      </w:rPr>
    </w:lvl>
  </w:abstractNum>
  <w:abstractNum w:abstractNumId="17">
    <w:nsid w:val="64197129"/>
    <w:multiLevelType w:val="hybridMultilevel"/>
    <w:tmpl w:val="B6BE413A"/>
    <w:lvl w:ilvl="0" w:tplc="963E47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4E26269"/>
    <w:multiLevelType w:val="hybridMultilevel"/>
    <w:tmpl w:val="137CC428"/>
    <w:lvl w:ilvl="0" w:tplc="C4CEB20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9AE6356"/>
    <w:multiLevelType w:val="hybridMultilevel"/>
    <w:tmpl w:val="B124632A"/>
    <w:lvl w:ilvl="0" w:tplc="28B2A3C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2"/>
  </w:num>
  <w:num w:numId="10">
    <w:abstractNumId w:val="10"/>
  </w:num>
  <w:num w:numId="11">
    <w:abstractNumId w:val="0"/>
  </w:num>
  <w:num w:numId="12">
    <w:abstractNumId w:val="18"/>
  </w:num>
  <w:num w:numId="13">
    <w:abstractNumId w:val="17"/>
  </w:num>
  <w:num w:numId="14">
    <w:abstractNumId w:val="19"/>
  </w:num>
  <w:num w:numId="15">
    <w:abstractNumId w:val="6"/>
  </w:num>
  <w:num w:numId="16">
    <w:abstractNumId w:val="13"/>
  </w:num>
  <w:num w:numId="17">
    <w:abstractNumId w:val="7"/>
  </w:num>
  <w:num w:numId="18">
    <w:abstractNumId w:val="14"/>
  </w:num>
  <w:num w:numId="19">
    <w:abstractNumId w:val="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BDA"/>
    <w:rsid w:val="000002A8"/>
    <w:rsid w:val="0000070C"/>
    <w:rsid w:val="00001278"/>
    <w:rsid w:val="00001514"/>
    <w:rsid w:val="00001687"/>
    <w:rsid w:val="0000178F"/>
    <w:rsid w:val="00001795"/>
    <w:rsid w:val="0000195E"/>
    <w:rsid w:val="00001AE6"/>
    <w:rsid w:val="00001B65"/>
    <w:rsid w:val="00002323"/>
    <w:rsid w:val="000023DD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E"/>
    <w:rsid w:val="0000677C"/>
    <w:rsid w:val="00006AF7"/>
    <w:rsid w:val="00006F51"/>
    <w:rsid w:val="0000719B"/>
    <w:rsid w:val="000073B0"/>
    <w:rsid w:val="0000762E"/>
    <w:rsid w:val="00007CBC"/>
    <w:rsid w:val="00007CD2"/>
    <w:rsid w:val="00007CDE"/>
    <w:rsid w:val="00007F20"/>
    <w:rsid w:val="00007F61"/>
    <w:rsid w:val="00007F7C"/>
    <w:rsid w:val="000100A7"/>
    <w:rsid w:val="00010D18"/>
    <w:rsid w:val="000116A6"/>
    <w:rsid w:val="00012147"/>
    <w:rsid w:val="000125B8"/>
    <w:rsid w:val="0001276C"/>
    <w:rsid w:val="00012976"/>
    <w:rsid w:val="00012ECE"/>
    <w:rsid w:val="00012F70"/>
    <w:rsid w:val="0001312D"/>
    <w:rsid w:val="00013570"/>
    <w:rsid w:val="000138F6"/>
    <w:rsid w:val="00013A8D"/>
    <w:rsid w:val="00013D3A"/>
    <w:rsid w:val="000148F0"/>
    <w:rsid w:val="0001519A"/>
    <w:rsid w:val="0001520C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A53"/>
    <w:rsid w:val="00020D2C"/>
    <w:rsid w:val="0002186C"/>
    <w:rsid w:val="00022002"/>
    <w:rsid w:val="000220A8"/>
    <w:rsid w:val="0002235B"/>
    <w:rsid w:val="0002251C"/>
    <w:rsid w:val="00022572"/>
    <w:rsid w:val="0002295C"/>
    <w:rsid w:val="00022FDD"/>
    <w:rsid w:val="00023163"/>
    <w:rsid w:val="0002323C"/>
    <w:rsid w:val="0002329B"/>
    <w:rsid w:val="000239F1"/>
    <w:rsid w:val="00023A10"/>
    <w:rsid w:val="0002491C"/>
    <w:rsid w:val="00024A28"/>
    <w:rsid w:val="00024B3F"/>
    <w:rsid w:val="00024C1F"/>
    <w:rsid w:val="0002510A"/>
    <w:rsid w:val="0002531D"/>
    <w:rsid w:val="00025353"/>
    <w:rsid w:val="00025708"/>
    <w:rsid w:val="00026199"/>
    <w:rsid w:val="0002648C"/>
    <w:rsid w:val="000265CF"/>
    <w:rsid w:val="000265FD"/>
    <w:rsid w:val="000266A5"/>
    <w:rsid w:val="00026B2B"/>
    <w:rsid w:val="00026B66"/>
    <w:rsid w:val="00026FC4"/>
    <w:rsid w:val="00027072"/>
    <w:rsid w:val="00027260"/>
    <w:rsid w:val="000273A3"/>
    <w:rsid w:val="000275E0"/>
    <w:rsid w:val="00027B88"/>
    <w:rsid w:val="000302AA"/>
    <w:rsid w:val="00030BCB"/>
    <w:rsid w:val="00030C83"/>
    <w:rsid w:val="00030C99"/>
    <w:rsid w:val="000311DC"/>
    <w:rsid w:val="000313C8"/>
    <w:rsid w:val="0003168A"/>
    <w:rsid w:val="00031890"/>
    <w:rsid w:val="00031981"/>
    <w:rsid w:val="0003199E"/>
    <w:rsid w:val="00031C34"/>
    <w:rsid w:val="00031FE7"/>
    <w:rsid w:val="000326E3"/>
    <w:rsid w:val="000327A8"/>
    <w:rsid w:val="000327E9"/>
    <w:rsid w:val="00032CA3"/>
    <w:rsid w:val="000331A6"/>
    <w:rsid w:val="00033479"/>
    <w:rsid w:val="00033901"/>
    <w:rsid w:val="00033B9F"/>
    <w:rsid w:val="00033D16"/>
    <w:rsid w:val="00034291"/>
    <w:rsid w:val="00034965"/>
    <w:rsid w:val="00034D9A"/>
    <w:rsid w:val="00034DFA"/>
    <w:rsid w:val="0003519E"/>
    <w:rsid w:val="00035A42"/>
    <w:rsid w:val="00035F8D"/>
    <w:rsid w:val="0003737D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6A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0CC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500BB"/>
    <w:rsid w:val="000500F4"/>
    <w:rsid w:val="00050AB1"/>
    <w:rsid w:val="00050EC2"/>
    <w:rsid w:val="00050ED6"/>
    <w:rsid w:val="00051BC2"/>
    <w:rsid w:val="00052396"/>
    <w:rsid w:val="00052593"/>
    <w:rsid w:val="00052D2F"/>
    <w:rsid w:val="000531C5"/>
    <w:rsid w:val="0005345E"/>
    <w:rsid w:val="000537EA"/>
    <w:rsid w:val="000538AD"/>
    <w:rsid w:val="0005393E"/>
    <w:rsid w:val="00053997"/>
    <w:rsid w:val="00053FAB"/>
    <w:rsid w:val="000546EA"/>
    <w:rsid w:val="00054AA0"/>
    <w:rsid w:val="00054C46"/>
    <w:rsid w:val="00054FD3"/>
    <w:rsid w:val="000559A3"/>
    <w:rsid w:val="000559D4"/>
    <w:rsid w:val="00055C90"/>
    <w:rsid w:val="00055D81"/>
    <w:rsid w:val="00055EFC"/>
    <w:rsid w:val="00055FBF"/>
    <w:rsid w:val="000563E9"/>
    <w:rsid w:val="00056949"/>
    <w:rsid w:val="00056ACF"/>
    <w:rsid w:val="00056BB6"/>
    <w:rsid w:val="00057DF7"/>
    <w:rsid w:val="00057E46"/>
    <w:rsid w:val="00060152"/>
    <w:rsid w:val="00060410"/>
    <w:rsid w:val="00060595"/>
    <w:rsid w:val="00060D28"/>
    <w:rsid w:val="00060DA4"/>
    <w:rsid w:val="000615A3"/>
    <w:rsid w:val="00061A53"/>
    <w:rsid w:val="00061CCB"/>
    <w:rsid w:val="00061D93"/>
    <w:rsid w:val="00061EE1"/>
    <w:rsid w:val="000620A3"/>
    <w:rsid w:val="00062433"/>
    <w:rsid w:val="000626CA"/>
    <w:rsid w:val="00063BAE"/>
    <w:rsid w:val="0006533E"/>
    <w:rsid w:val="00065875"/>
    <w:rsid w:val="00065BB5"/>
    <w:rsid w:val="0006645B"/>
    <w:rsid w:val="000664CA"/>
    <w:rsid w:val="0006657C"/>
    <w:rsid w:val="000667A1"/>
    <w:rsid w:val="00066FA8"/>
    <w:rsid w:val="00067851"/>
    <w:rsid w:val="00067E29"/>
    <w:rsid w:val="00067F69"/>
    <w:rsid w:val="00067F8F"/>
    <w:rsid w:val="00067FD0"/>
    <w:rsid w:val="00070165"/>
    <w:rsid w:val="000702BD"/>
    <w:rsid w:val="00070336"/>
    <w:rsid w:val="00070770"/>
    <w:rsid w:val="000708BC"/>
    <w:rsid w:val="00070C26"/>
    <w:rsid w:val="00070CE2"/>
    <w:rsid w:val="000716B3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7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141"/>
    <w:rsid w:val="000802DF"/>
    <w:rsid w:val="00080702"/>
    <w:rsid w:val="000813CB"/>
    <w:rsid w:val="000819F6"/>
    <w:rsid w:val="00081B45"/>
    <w:rsid w:val="00081F04"/>
    <w:rsid w:val="000823A9"/>
    <w:rsid w:val="0008258A"/>
    <w:rsid w:val="00082962"/>
    <w:rsid w:val="00082A4C"/>
    <w:rsid w:val="00083298"/>
    <w:rsid w:val="00083356"/>
    <w:rsid w:val="0008361E"/>
    <w:rsid w:val="00084050"/>
    <w:rsid w:val="000848A6"/>
    <w:rsid w:val="00084F9A"/>
    <w:rsid w:val="00085437"/>
    <w:rsid w:val="000856F1"/>
    <w:rsid w:val="00086008"/>
    <w:rsid w:val="000861FC"/>
    <w:rsid w:val="00086455"/>
    <w:rsid w:val="000870F2"/>
    <w:rsid w:val="00087479"/>
    <w:rsid w:val="0008758E"/>
    <w:rsid w:val="00087692"/>
    <w:rsid w:val="00087A05"/>
    <w:rsid w:val="00087C10"/>
    <w:rsid w:val="000900DD"/>
    <w:rsid w:val="000903D6"/>
    <w:rsid w:val="00090550"/>
    <w:rsid w:val="00090613"/>
    <w:rsid w:val="0009069A"/>
    <w:rsid w:val="00090E55"/>
    <w:rsid w:val="0009109D"/>
    <w:rsid w:val="000911AB"/>
    <w:rsid w:val="000923F8"/>
    <w:rsid w:val="00092ABB"/>
    <w:rsid w:val="00092D3E"/>
    <w:rsid w:val="0009331F"/>
    <w:rsid w:val="00093A29"/>
    <w:rsid w:val="00093B66"/>
    <w:rsid w:val="000949F5"/>
    <w:rsid w:val="00094DC4"/>
    <w:rsid w:val="00094EA2"/>
    <w:rsid w:val="0009559E"/>
    <w:rsid w:val="000958B0"/>
    <w:rsid w:val="00096841"/>
    <w:rsid w:val="0009772E"/>
    <w:rsid w:val="000A0A01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9D5"/>
    <w:rsid w:val="000A3C80"/>
    <w:rsid w:val="000A3FAA"/>
    <w:rsid w:val="000A40FF"/>
    <w:rsid w:val="000A479B"/>
    <w:rsid w:val="000A4D97"/>
    <w:rsid w:val="000A538F"/>
    <w:rsid w:val="000A5A90"/>
    <w:rsid w:val="000A63A9"/>
    <w:rsid w:val="000A6635"/>
    <w:rsid w:val="000A6711"/>
    <w:rsid w:val="000A72E2"/>
    <w:rsid w:val="000A76D0"/>
    <w:rsid w:val="000A774F"/>
    <w:rsid w:val="000A79BA"/>
    <w:rsid w:val="000A7BB4"/>
    <w:rsid w:val="000B0766"/>
    <w:rsid w:val="000B0F26"/>
    <w:rsid w:val="000B1488"/>
    <w:rsid w:val="000B17A1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094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5A70"/>
    <w:rsid w:val="000B60EF"/>
    <w:rsid w:val="000B637C"/>
    <w:rsid w:val="000B7390"/>
    <w:rsid w:val="000B7DA1"/>
    <w:rsid w:val="000B7EC9"/>
    <w:rsid w:val="000C023F"/>
    <w:rsid w:val="000C0632"/>
    <w:rsid w:val="000C1513"/>
    <w:rsid w:val="000C1931"/>
    <w:rsid w:val="000C236B"/>
    <w:rsid w:val="000C2831"/>
    <w:rsid w:val="000C2FCB"/>
    <w:rsid w:val="000C3241"/>
    <w:rsid w:val="000C3C8F"/>
    <w:rsid w:val="000C3F25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1056"/>
    <w:rsid w:val="000D13D6"/>
    <w:rsid w:val="000D17B9"/>
    <w:rsid w:val="000D184A"/>
    <w:rsid w:val="000D22B0"/>
    <w:rsid w:val="000D23D2"/>
    <w:rsid w:val="000D2AED"/>
    <w:rsid w:val="000D2D92"/>
    <w:rsid w:val="000D3014"/>
    <w:rsid w:val="000D4119"/>
    <w:rsid w:val="000D4764"/>
    <w:rsid w:val="000D5601"/>
    <w:rsid w:val="000D5631"/>
    <w:rsid w:val="000D59C2"/>
    <w:rsid w:val="000D59DA"/>
    <w:rsid w:val="000D5A77"/>
    <w:rsid w:val="000D5D0F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6C"/>
    <w:rsid w:val="000E251E"/>
    <w:rsid w:val="000E2D54"/>
    <w:rsid w:val="000E2DA1"/>
    <w:rsid w:val="000E2F5A"/>
    <w:rsid w:val="000E369B"/>
    <w:rsid w:val="000E36FD"/>
    <w:rsid w:val="000E3B22"/>
    <w:rsid w:val="000E3C0B"/>
    <w:rsid w:val="000E3D5C"/>
    <w:rsid w:val="000E3ED1"/>
    <w:rsid w:val="000E4812"/>
    <w:rsid w:val="000E4F2C"/>
    <w:rsid w:val="000E5717"/>
    <w:rsid w:val="000E57A6"/>
    <w:rsid w:val="000E6411"/>
    <w:rsid w:val="000E6866"/>
    <w:rsid w:val="000E6C9B"/>
    <w:rsid w:val="000E6D5C"/>
    <w:rsid w:val="000E72F8"/>
    <w:rsid w:val="000E7679"/>
    <w:rsid w:val="000E7694"/>
    <w:rsid w:val="000E7C86"/>
    <w:rsid w:val="000E7E3F"/>
    <w:rsid w:val="000E7F74"/>
    <w:rsid w:val="000F0031"/>
    <w:rsid w:val="000F0703"/>
    <w:rsid w:val="000F0779"/>
    <w:rsid w:val="000F15B5"/>
    <w:rsid w:val="000F1881"/>
    <w:rsid w:val="000F19CE"/>
    <w:rsid w:val="000F20E2"/>
    <w:rsid w:val="000F29B6"/>
    <w:rsid w:val="000F2CFB"/>
    <w:rsid w:val="000F2FA9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404"/>
    <w:rsid w:val="000F64D3"/>
    <w:rsid w:val="000F7379"/>
    <w:rsid w:val="000F74F1"/>
    <w:rsid w:val="000F75AD"/>
    <w:rsid w:val="000F79FD"/>
    <w:rsid w:val="000F7BC1"/>
    <w:rsid w:val="00100324"/>
    <w:rsid w:val="00100E63"/>
    <w:rsid w:val="00101B14"/>
    <w:rsid w:val="00101B2E"/>
    <w:rsid w:val="00101E46"/>
    <w:rsid w:val="001025DF"/>
    <w:rsid w:val="001026D4"/>
    <w:rsid w:val="0010285A"/>
    <w:rsid w:val="00102BC8"/>
    <w:rsid w:val="00102EF6"/>
    <w:rsid w:val="001036B2"/>
    <w:rsid w:val="00103C5C"/>
    <w:rsid w:val="00103EBB"/>
    <w:rsid w:val="0010413C"/>
    <w:rsid w:val="0010465F"/>
    <w:rsid w:val="00104716"/>
    <w:rsid w:val="00104745"/>
    <w:rsid w:val="0010496D"/>
    <w:rsid w:val="001049CA"/>
    <w:rsid w:val="00105120"/>
    <w:rsid w:val="00105B31"/>
    <w:rsid w:val="00105C11"/>
    <w:rsid w:val="00106004"/>
    <w:rsid w:val="00106449"/>
    <w:rsid w:val="001073C5"/>
    <w:rsid w:val="00107DDA"/>
    <w:rsid w:val="00110A97"/>
    <w:rsid w:val="00110B71"/>
    <w:rsid w:val="00110BCF"/>
    <w:rsid w:val="00110E1C"/>
    <w:rsid w:val="00111453"/>
    <w:rsid w:val="001119E3"/>
    <w:rsid w:val="00112218"/>
    <w:rsid w:val="00112247"/>
    <w:rsid w:val="001123BC"/>
    <w:rsid w:val="00112547"/>
    <w:rsid w:val="001126FE"/>
    <w:rsid w:val="00112AC1"/>
    <w:rsid w:val="00113284"/>
    <w:rsid w:val="0011349F"/>
    <w:rsid w:val="001134AD"/>
    <w:rsid w:val="00113882"/>
    <w:rsid w:val="001141CE"/>
    <w:rsid w:val="001143F7"/>
    <w:rsid w:val="0011448C"/>
    <w:rsid w:val="00115065"/>
    <w:rsid w:val="001151A1"/>
    <w:rsid w:val="0011547A"/>
    <w:rsid w:val="001156CB"/>
    <w:rsid w:val="001158B4"/>
    <w:rsid w:val="001159EC"/>
    <w:rsid w:val="00115A34"/>
    <w:rsid w:val="00116198"/>
    <w:rsid w:val="00116EF0"/>
    <w:rsid w:val="00117529"/>
    <w:rsid w:val="001176B5"/>
    <w:rsid w:val="00117DD7"/>
    <w:rsid w:val="001202FE"/>
    <w:rsid w:val="00120446"/>
    <w:rsid w:val="0012068E"/>
    <w:rsid w:val="001209C5"/>
    <w:rsid w:val="00120B7A"/>
    <w:rsid w:val="00120F0E"/>
    <w:rsid w:val="0012125A"/>
    <w:rsid w:val="001212D8"/>
    <w:rsid w:val="00121992"/>
    <w:rsid w:val="00122642"/>
    <w:rsid w:val="00122D82"/>
    <w:rsid w:val="00122FBF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E58"/>
    <w:rsid w:val="001264FC"/>
    <w:rsid w:val="00126CCC"/>
    <w:rsid w:val="00126CD5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88"/>
    <w:rsid w:val="00132B00"/>
    <w:rsid w:val="00132ED3"/>
    <w:rsid w:val="001332F4"/>
    <w:rsid w:val="00133C2D"/>
    <w:rsid w:val="00134029"/>
    <w:rsid w:val="0013406C"/>
    <w:rsid w:val="00134212"/>
    <w:rsid w:val="001342A9"/>
    <w:rsid w:val="001342C1"/>
    <w:rsid w:val="001342D7"/>
    <w:rsid w:val="00134660"/>
    <w:rsid w:val="00134B0D"/>
    <w:rsid w:val="00135633"/>
    <w:rsid w:val="00135647"/>
    <w:rsid w:val="00135C1F"/>
    <w:rsid w:val="00135D19"/>
    <w:rsid w:val="00136006"/>
    <w:rsid w:val="0013648E"/>
    <w:rsid w:val="00136E46"/>
    <w:rsid w:val="00137182"/>
    <w:rsid w:val="0014064C"/>
    <w:rsid w:val="0014080A"/>
    <w:rsid w:val="0014098A"/>
    <w:rsid w:val="00141426"/>
    <w:rsid w:val="0014161B"/>
    <w:rsid w:val="00141669"/>
    <w:rsid w:val="001418E8"/>
    <w:rsid w:val="00141F23"/>
    <w:rsid w:val="00142059"/>
    <w:rsid w:val="001424C9"/>
    <w:rsid w:val="001427F0"/>
    <w:rsid w:val="00143080"/>
    <w:rsid w:val="001435A0"/>
    <w:rsid w:val="00143755"/>
    <w:rsid w:val="00143CA3"/>
    <w:rsid w:val="001453FA"/>
    <w:rsid w:val="00145424"/>
    <w:rsid w:val="00145461"/>
    <w:rsid w:val="00145641"/>
    <w:rsid w:val="00145875"/>
    <w:rsid w:val="00145D78"/>
    <w:rsid w:val="001460C8"/>
    <w:rsid w:val="00146130"/>
    <w:rsid w:val="00146726"/>
    <w:rsid w:val="001475B9"/>
    <w:rsid w:val="00147793"/>
    <w:rsid w:val="001479A7"/>
    <w:rsid w:val="00147AE5"/>
    <w:rsid w:val="00150335"/>
    <w:rsid w:val="00150A77"/>
    <w:rsid w:val="00150C19"/>
    <w:rsid w:val="00150FDE"/>
    <w:rsid w:val="0015131D"/>
    <w:rsid w:val="001513EB"/>
    <w:rsid w:val="00151537"/>
    <w:rsid w:val="00151541"/>
    <w:rsid w:val="00152237"/>
    <w:rsid w:val="001522CF"/>
    <w:rsid w:val="0015231E"/>
    <w:rsid w:val="0015237D"/>
    <w:rsid w:val="00152405"/>
    <w:rsid w:val="00152E27"/>
    <w:rsid w:val="001540BF"/>
    <w:rsid w:val="0015430E"/>
    <w:rsid w:val="00154A54"/>
    <w:rsid w:val="0015516E"/>
    <w:rsid w:val="00155220"/>
    <w:rsid w:val="0015534A"/>
    <w:rsid w:val="001553FC"/>
    <w:rsid w:val="001554B6"/>
    <w:rsid w:val="00155E7B"/>
    <w:rsid w:val="00155EE7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F33"/>
    <w:rsid w:val="00160213"/>
    <w:rsid w:val="00160BAC"/>
    <w:rsid w:val="00161012"/>
    <w:rsid w:val="001614C3"/>
    <w:rsid w:val="00161844"/>
    <w:rsid w:val="00161CF5"/>
    <w:rsid w:val="00161D74"/>
    <w:rsid w:val="001623F7"/>
    <w:rsid w:val="00162484"/>
    <w:rsid w:val="00163C83"/>
    <w:rsid w:val="00164428"/>
    <w:rsid w:val="00164492"/>
    <w:rsid w:val="0016481A"/>
    <w:rsid w:val="001648E5"/>
    <w:rsid w:val="001648F0"/>
    <w:rsid w:val="00164BE1"/>
    <w:rsid w:val="00165057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02E"/>
    <w:rsid w:val="0016755A"/>
    <w:rsid w:val="001679E6"/>
    <w:rsid w:val="00167AC1"/>
    <w:rsid w:val="00167CD6"/>
    <w:rsid w:val="00170AA5"/>
    <w:rsid w:val="001713BB"/>
    <w:rsid w:val="0017262E"/>
    <w:rsid w:val="00172A87"/>
    <w:rsid w:val="00172C54"/>
    <w:rsid w:val="00173469"/>
    <w:rsid w:val="00173670"/>
    <w:rsid w:val="00174006"/>
    <w:rsid w:val="00174042"/>
    <w:rsid w:val="001742B7"/>
    <w:rsid w:val="00174303"/>
    <w:rsid w:val="00174E6D"/>
    <w:rsid w:val="00175B01"/>
    <w:rsid w:val="00175D96"/>
    <w:rsid w:val="00175EA8"/>
    <w:rsid w:val="001761E5"/>
    <w:rsid w:val="00176248"/>
    <w:rsid w:val="00177727"/>
    <w:rsid w:val="0017778C"/>
    <w:rsid w:val="0017797D"/>
    <w:rsid w:val="00180585"/>
    <w:rsid w:val="001805C0"/>
    <w:rsid w:val="001805CA"/>
    <w:rsid w:val="00180FC9"/>
    <w:rsid w:val="0018178F"/>
    <w:rsid w:val="00181C02"/>
    <w:rsid w:val="00181E6E"/>
    <w:rsid w:val="00182029"/>
    <w:rsid w:val="00182645"/>
    <w:rsid w:val="00182ABD"/>
    <w:rsid w:val="00183263"/>
    <w:rsid w:val="001832A6"/>
    <w:rsid w:val="001833F0"/>
    <w:rsid w:val="00183F14"/>
    <w:rsid w:val="0018442D"/>
    <w:rsid w:val="00184549"/>
    <w:rsid w:val="001845A4"/>
    <w:rsid w:val="00184737"/>
    <w:rsid w:val="001847E2"/>
    <w:rsid w:val="00184DBE"/>
    <w:rsid w:val="00184E1A"/>
    <w:rsid w:val="0018590C"/>
    <w:rsid w:val="00185BB3"/>
    <w:rsid w:val="00186AAE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0C50"/>
    <w:rsid w:val="00191108"/>
    <w:rsid w:val="001912B6"/>
    <w:rsid w:val="00191BB4"/>
    <w:rsid w:val="00191EC1"/>
    <w:rsid w:val="00192C69"/>
    <w:rsid w:val="001930A1"/>
    <w:rsid w:val="001931F0"/>
    <w:rsid w:val="00193518"/>
    <w:rsid w:val="001935F8"/>
    <w:rsid w:val="00194312"/>
    <w:rsid w:val="00194C1D"/>
    <w:rsid w:val="00194E6B"/>
    <w:rsid w:val="00195288"/>
    <w:rsid w:val="0019538A"/>
    <w:rsid w:val="00195492"/>
    <w:rsid w:val="001955BB"/>
    <w:rsid w:val="00195843"/>
    <w:rsid w:val="00195AC4"/>
    <w:rsid w:val="001964B6"/>
    <w:rsid w:val="00196572"/>
    <w:rsid w:val="001967F6"/>
    <w:rsid w:val="00196DDA"/>
    <w:rsid w:val="0019772E"/>
    <w:rsid w:val="00197915"/>
    <w:rsid w:val="00197C36"/>
    <w:rsid w:val="001A00E2"/>
    <w:rsid w:val="001A049D"/>
    <w:rsid w:val="001A0928"/>
    <w:rsid w:val="001A0CE9"/>
    <w:rsid w:val="001A1BFA"/>
    <w:rsid w:val="001A1C66"/>
    <w:rsid w:val="001A2091"/>
    <w:rsid w:val="001A2268"/>
    <w:rsid w:val="001A3090"/>
    <w:rsid w:val="001A32D0"/>
    <w:rsid w:val="001A3371"/>
    <w:rsid w:val="001A38B2"/>
    <w:rsid w:val="001A3CBA"/>
    <w:rsid w:val="001A3D5F"/>
    <w:rsid w:val="001A3DAA"/>
    <w:rsid w:val="001A45AA"/>
    <w:rsid w:val="001A5706"/>
    <w:rsid w:val="001A573B"/>
    <w:rsid w:val="001A5AF1"/>
    <w:rsid w:val="001A5BA0"/>
    <w:rsid w:val="001A654E"/>
    <w:rsid w:val="001A6B45"/>
    <w:rsid w:val="001A6CCD"/>
    <w:rsid w:val="001A6F7D"/>
    <w:rsid w:val="001A7E5B"/>
    <w:rsid w:val="001B024D"/>
    <w:rsid w:val="001B0360"/>
    <w:rsid w:val="001B07A9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3256"/>
    <w:rsid w:val="001B32DE"/>
    <w:rsid w:val="001B3699"/>
    <w:rsid w:val="001B3CD6"/>
    <w:rsid w:val="001B46B3"/>
    <w:rsid w:val="001B4943"/>
    <w:rsid w:val="001B4A8A"/>
    <w:rsid w:val="001B4AEE"/>
    <w:rsid w:val="001B4B98"/>
    <w:rsid w:val="001B4F6C"/>
    <w:rsid w:val="001B5016"/>
    <w:rsid w:val="001B543D"/>
    <w:rsid w:val="001B5519"/>
    <w:rsid w:val="001B560E"/>
    <w:rsid w:val="001B58F5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7EC"/>
    <w:rsid w:val="001C0802"/>
    <w:rsid w:val="001C0AC6"/>
    <w:rsid w:val="001C0C69"/>
    <w:rsid w:val="001C0CFA"/>
    <w:rsid w:val="001C0D4C"/>
    <w:rsid w:val="001C0D68"/>
    <w:rsid w:val="001C0F54"/>
    <w:rsid w:val="001C117B"/>
    <w:rsid w:val="001C1196"/>
    <w:rsid w:val="001C1A85"/>
    <w:rsid w:val="001C1F83"/>
    <w:rsid w:val="001C20F6"/>
    <w:rsid w:val="001C23D4"/>
    <w:rsid w:val="001C26B7"/>
    <w:rsid w:val="001C29FE"/>
    <w:rsid w:val="001C2CF8"/>
    <w:rsid w:val="001C32CE"/>
    <w:rsid w:val="001C4118"/>
    <w:rsid w:val="001C4254"/>
    <w:rsid w:val="001C4C3F"/>
    <w:rsid w:val="001C4CF7"/>
    <w:rsid w:val="001C4E0D"/>
    <w:rsid w:val="001C4F0D"/>
    <w:rsid w:val="001C54EA"/>
    <w:rsid w:val="001C5B3B"/>
    <w:rsid w:val="001C5B95"/>
    <w:rsid w:val="001C5BFC"/>
    <w:rsid w:val="001C5FBF"/>
    <w:rsid w:val="001C6366"/>
    <w:rsid w:val="001C6805"/>
    <w:rsid w:val="001C687B"/>
    <w:rsid w:val="001C6CCD"/>
    <w:rsid w:val="001C6CDF"/>
    <w:rsid w:val="001C6D34"/>
    <w:rsid w:val="001C7190"/>
    <w:rsid w:val="001D0055"/>
    <w:rsid w:val="001D00BF"/>
    <w:rsid w:val="001D01B4"/>
    <w:rsid w:val="001D0281"/>
    <w:rsid w:val="001D0329"/>
    <w:rsid w:val="001D06F7"/>
    <w:rsid w:val="001D093A"/>
    <w:rsid w:val="001D09D0"/>
    <w:rsid w:val="001D1548"/>
    <w:rsid w:val="001D17B9"/>
    <w:rsid w:val="001D1894"/>
    <w:rsid w:val="001D1F22"/>
    <w:rsid w:val="001D2576"/>
    <w:rsid w:val="001D266C"/>
    <w:rsid w:val="001D2BDE"/>
    <w:rsid w:val="001D3604"/>
    <w:rsid w:val="001D4137"/>
    <w:rsid w:val="001D4175"/>
    <w:rsid w:val="001D4366"/>
    <w:rsid w:val="001D46BE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ED"/>
    <w:rsid w:val="001D6D05"/>
    <w:rsid w:val="001D6D9C"/>
    <w:rsid w:val="001D6E62"/>
    <w:rsid w:val="001D7106"/>
    <w:rsid w:val="001D7245"/>
    <w:rsid w:val="001D7F37"/>
    <w:rsid w:val="001E0866"/>
    <w:rsid w:val="001E0B29"/>
    <w:rsid w:val="001E0BFD"/>
    <w:rsid w:val="001E0E8E"/>
    <w:rsid w:val="001E10BC"/>
    <w:rsid w:val="001E21B8"/>
    <w:rsid w:val="001E24C8"/>
    <w:rsid w:val="001E24E9"/>
    <w:rsid w:val="001E32A6"/>
    <w:rsid w:val="001E3338"/>
    <w:rsid w:val="001E33C1"/>
    <w:rsid w:val="001E33D2"/>
    <w:rsid w:val="001E380A"/>
    <w:rsid w:val="001E3945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7B2"/>
    <w:rsid w:val="001E58BB"/>
    <w:rsid w:val="001E5C4D"/>
    <w:rsid w:val="001E66C5"/>
    <w:rsid w:val="001E7086"/>
    <w:rsid w:val="001E71BE"/>
    <w:rsid w:val="001E745E"/>
    <w:rsid w:val="001E7878"/>
    <w:rsid w:val="001E7953"/>
    <w:rsid w:val="001F031D"/>
    <w:rsid w:val="001F05ED"/>
    <w:rsid w:val="001F0674"/>
    <w:rsid w:val="001F096E"/>
    <w:rsid w:val="001F0B0D"/>
    <w:rsid w:val="001F0CE5"/>
    <w:rsid w:val="001F1250"/>
    <w:rsid w:val="001F13F9"/>
    <w:rsid w:val="001F1845"/>
    <w:rsid w:val="001F1CD6"/>
    <w:rsid w:val="001F1E0B"/>
    <w:rsid w:val="001F21BA"/>
    <w:rsid w:val="001F249A"/>
    <w:rsid w:val="001F26C8"/>
    <w:rsid w:val="001F3310"/>
    <w:rsid w:val="001F36E0"/>
    <w:rsid w:val="001F3873"/>
    <w:rsid w:val="001F3AFF"/>
    <w:rsid w:val="001F4175"/>
    <w:rsid w:val="001F447D"/>
    <w:rsid w:val="001F456C"/>
    <w:rsid w:val="001F4ACF"/>
    <w:rsid w:val="001F4F33"/>
    <w:rsid w:val="001F50A6"/>
    <w:rsid w:val="001F5129"/>
    <w:rsid w:val="001F51C6"/>
    <w:rsid w:val="001F55B6"/>
    <w:rsid w:val="001F71F2"/>
    <w:rsid w:val="001F757A"/>
    <w:rsid w:val="001F75F2"/>
    <w:rsid w:val="001F7A7C"/>
    <w:rsid w:val="001F7B41"/>
    <w:rsid w:val="001F7CF3"/>
    <w:rsid w:val="001F7D44"/>
    <w:rsid w:val="001F7D83"/>
    <w:rsid w:val="00200BC0"/>
    <w:rsid w:val="0020117B"/>
    <w:rsid w:val="00201724"/>
    <w:rsid w:val="002025FC"/>
    <w:rsid w:val="00202A26"/>
    <w:rsid w:val="00202AC2"/>
    <w:rsid w:val="00202BA5"/>
    <w:rsid w:val="00202D00"/>
    <w:rsid w:val="00203110"/>
    <w:rsid w:val="0020354C"/>
    <w:rsid w:val="00204391"/>
    <w:rsid w:val="00204D7A"/>
    <w:rsid w:val="00204E82"/>
    <w:rsid w:val="00204F78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7AC"/>
    <w:rsid w:val="0020780E"/>
    <w:rsid w:val="002079DA"/>
    <w:rsid w:val="00207F83"/>
    <w:rsid w:val="002100EB"/>
    <w:rsid w:val="002106E3"/>
    <w:rsid w:val="00210A0A"/>
    <w:rsid w:val="00210C27"/>
    <w:rsid w:val="00210D9C"/>
    <w:rsid w:val="00210FC9"/>
    <w:rsid w:val="00211199"/>
    <w:rsid w:val="00211915"/>
    <w:rsid w:val="00211AC6"/>
    <w:rsid w:val="00211F52"/>
    <w:rsid w:val="00211F96"/>
    <w:rsid w:val="002122A7"/>
    <w:rsid w:val="002125D0"/>
    <w:rsid w:val="0021271E"/>
    <w:rsid w:val="00212A95"/>
    <w:rsid w:val="00213365"/>
    <w:rsid w:val="002136AA"/>
    <w:rsid w:val="00213A4B"/>
    <w:rsid w:val="00213B54"/>
    <w:rsid w:val="002140D5"/>
    <w:rsid w:val="00214228"/>
    <w:rsid w:val="0021482B"/>
    <w:rsid w:val="00214A00"/>
    <w:rsid w:val="00214A74"/>
    <w:rsid w:val="002156BD"/>
    <w:rsid w:val="00215917"/>
    <w:rsid w:val="002168D9"/>
    <w:rsid w:val="0021690D"/>
    <w:rsid w:val="002169C5"/>
    <w:rsid w:val="00216A8C"/>
    <w:rsid w:val="00216B26"/>
    <w:rsid w:val="00216CF1"/>
    <w:rsid w:val="00216E27"/>
    <w:rsid w:val="00217079"/>
    <w:rsid w:val="002172DF"/>
    <w:rsid w:val="002176ED"/>
    <w:rsid w:val="002177D0"/>
    <w:rsid w:val="00217CB7"/>
    <w:rsid w:val="00220C6B"/>
    <w:rsid w:val="00220EA0"/>
    <w:rsid w:val="00221A6E"/>
    <w:rsid w:val="00221DDE"/>
    <w:rsid w:val="00221E6E"/>
    <w:rsid w:val="002226AE"/>
    <w:rsid w:val="0022281C"/>
    <w:rsid w:val="00222A31"/>
    <w:rsid w:val="00222AFE"/>
    <w:rsid w:val="00222C7A"/>
    <w:rsid w:val="00222D3A"/>
    <w:rsid w:val="00222EF0"/>
    <w:rsid w:val="00222F29"/>
    <w:rsid w:val="00223216"/>
    <w:rsid w:val="0022352D"/>
    <w:rsid w:val="00223536"/>
    <w:rsid w:val="0022377F"/>
    <w:rsid w:val="0022392C"/>
    <w:rsid w:val="00223DFA"/>
    <w:rsid w:val="00223F4B"/>
    <w:rsid w:val="002242B1"/>
    <w:rsid w:val="002244B2"/>
    <w:rsid w:val="00224705"/>
    <w:rsid w:val="00224B08"/>
    <w:rsid w:val="0022590B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104"/>
    <w:rsid w:val="00230418"/>
    <w:rsid w:val="00230D74"/>
    <w:rsid w:val="0023129E"/>
    <w:rsid w:val="00231554"/>
    <w:rsid w:val="002318F7"/>
    <w:rsid w:val="00231AE9"/>
    <w:rsid w:val="00232FF0"/>
    <w:rsid w:val="002334C1"/>
    <w:rsid w:val="00233699"/>
    <w:rsid w:val="00233AD5"/>
    <w:rsid w:val="00233B2D"/>
    <w:rsid w:val="00233CBD"/>
    <w:rsid w:val="00233CC4"/>
    <w:rsid w:val="00233FCB"/>
    <w:rsid w:val="00234252"/>
    <w:rsid w:val="0023436F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110"/>
    <w:rsid w:val="002402C7"/>
    <w:rsid w:val="00240990"/>
    <w:rsid w:val="00240A59"/>
    <w:rsid w:val="0024130F"/>
    <w:rsid w:val="002413E1"/>
    <w:rsid w:val="00241799"/>
    <w:rsid w:val="00241814"/>
    <w:rsid w:val="00241967"/>
    <w:rsid w:val="00242275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45F"/>
    <w:rsid w:val="00244527"/>
    <w:rsid w:val="002448D3"/>
    <w:rsid w:val="00244C3F"/>
    <w:rsid w:val="00244E6A"/>
    <w:rsid w:val="0024532E"/>
    <w:rsid w:val="00245CAE"/>
    <w:rsid w:val="002463A3"/>
    <w:rsid w:val="002464A3"/>
    <w:rsid w:val="002464AB"/>
    <w:rsid w:val="0024681F"/>
    <w:rsid w:val="002468A7"/>
    <w:rsid w:val="0024759C"/>
    <w:rsid w:val="00247C9C"/>
    <w:rsid w:val="002502D9"/>
    <w:rsid w:val="00250E4C"/>
    <w:rsid w:val="002512D3"/>
    <w:rsid w:val="00251949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BC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BC1"/>
    <w:rsid w:val="002601E8"/>
    <w:rsid w:val="0026025F"/>
    <w:rsid w:val="002602FE"/>
    <w:rsid w:val="002604E9"/>
    <w:rsid w:val="00260799"/>
    <w:rsid w:val="00260E18"/>
    <w:rsid w:val="00260ED3"/>
    <w:rsid w:val="00261C6C"/>
    <w:rsid w:val="002624F9"/>
    <w:rsid w:val="00262A34"/>
    <w:rsid w:val="00263707"/>
    <w:rsid w:val="0026372E"/>
    <w:rsid w:val="002638BC"/>
    <w:rsid w:val="00263ACC"/>
    <w:rsid w:val="00263C73"/>
    <w:rsid w:val="00264BC7"/>
    <w:rsid w:val="002652C6"/>
    <w:rsid w:val="002655D9"/>
    <w:rsid w:val="00265645"/>
    <w:rsid w:val="00265849"/>
    <w:rsid w:val="00265E09"/>
    <w:rsid w:val="0026663A"/>
    <w:rsid w:val="002666F9"/>
    <w:rsid w:val="00266FC4"/>
    <w:rsid w:val="00267819"/>
    <w:rsid w:val="00267C9A"/>
    <w:rsid w:val="00267EB1"/>
    <w:rsid w:val="002704D3"/>
    <w:rsid w:val="00270A5A"/>
    <w:rsid w:val="00270AF9"/>
    <w:rsid w:val="00270B7C"/>
    <w:rsid w:val="00270C66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9F6"/>
    <w:rsid w:val="00276B8D"/>
    <w:rsid w:val="00276C9B"/>
    <w:rsid w:val="00276DE9"/>
    <w:rsid w:val="00276E4F"/>
    <w:rsid w:val="00276F11"/>
    <w:rsid w:val="00277239"/>
    <w:rsid w:val="0027739D"/>
    <w:rsid w:val="002777B3"/>
    <w:rsid w:val="00280205"/>
    <w:rsid w:val="002806E6"/>
    <w:rsid w:val="0028101E"/>
    <w:rsid w:val="0028109D"/>
    <w:rsid w:val="0028112D"/>
    <w:rsid w:val="0028174C"/>
    <w:rsid w:val="00281965"/>
    <w:rsid w:val="002819F3"/>
    <w:rsid w:val="00281D04"/>
    <w:rsid w:val="00281D50"/>
    <w:rsid w:val="00281EF8"/>
    <w:rsid w:val="00282312"/>
    <w:rsid w:val="002825ED"/>
    <w:rsid w:val="00282760"/>
    <w:rsid w:val="00282B2E"/>
    <w:rsid w:val="00282BD0"/>
    <w:rsid w:val="00283216"/>
    <w:rsid w:val="00283685"/>
    <w:rsid w:val="0028368D"/>
    <w:rsid w:val="002836BE"/>
    <w:rsid w:val="002838CA"/>
    <w:rsid w:val="00283B1D"/>
    <w:rsid w:val="00283DB4"/>
    <w:rsid w:val="00283F8A"/>
    <w:rsid w:val="0028515C"/>
    <w:rsid w:val="00285271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AC7"/>
    <w:rsid w:val="00292E0E"/>
    <w:rsid w:val="00293123"/>
    <w:rsid w:val="00293A98"/>
    <w:rsid w:val="0029408A"/>
    <w:rsid w:val="00294B7B"/>
    <w:rsid w:val="00294C9C"/>
    <w:rsid w:val="00294DC8"/>
    <w:rsid w:val="00294E67"/>
    <w:rsid w:val="00295A88"/>
    <w:rsid w:val="00295C41"/>
    <w:rsid w:val="0029626B"/>
    <w:rsid w:val="002968AA"/>
    <w:rsid w:val="002970D1"/>
    <w:rsid w:val="002A0E90"/>
    <w:rsid w:val="002A113D"/>
    <w:rsid w:val="002A157A"/>
    <w:rsid w:val="002A1780"/>
    <w:rsid w:val="002A196E"/>
    <w:rsid w:val="002A1CED"/>
    <w:rsid w:val="002A1E6F"/>
    <w:rsid w:val="002A2161"/>
    <w:rsid w:val="002A22A3"/>
    <w:rsid w:val="002A24B0"/>
    <w:rsid w:val="002A2B80"/>
    <w:rsid w:val="002A2F5D"/>
    <w:rsid w:val="002A30D4"/>
    <w:rsid w:val="002A37AF"/>
    <w:rsid w:val="002A3908"/>
    <w:rsid w:val="002A44E6"/>
    <w:rsid w:val="002A45E7"/>
    <w:rsid w:val="002A46C8"/>
    <w:rsid w:val="002A49C4"/>
    <w:rsid w:val="002A5031"/>
    <w:rsid w:val="002A5045"/>
    <w:rsid w:val="002A5572"/>
    <w:rsid w:val="002A55EA"/>
    <w:rsid w:val="002A56E3"/>
    <w:rsid w:val="002A6992"/>
    <w:rsid w:val="002A783B"/>
    <w:rsid w:val="002B02EE"/>
    <w:rsid w:val="002B03F7"/>
    <w:rsid w:val="002B0CDE"/>
    <w:rsid w:val="002B1242"/>
    <w:rsid w:val="002B1A6A"/>
    <w:rsid w:val="002B1C72"/>
    <w:rsid w:val="002B2B70"/>
    <w:rsid w:val="002B2E07"/>
    <w:rsid w:val="002B35D8"/>
    <w:rsid w:val="002B3657"/>
    <w:rsid w:val="002B3A15"/>
    <w:rsid w:val="002B3DF0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75C"/>
    <w:rsid w:val="002B6B3C"/>
    <w:rsid w:val="002B6D70"/>
    <w:rsid w:val="002B7332"/>
    <w:rsid w:val="002B7556"/>
    <w:rsid w:val="002B7C14"/>
    <w:rsid w:val="002B7E9F"/>
    <w:rsid w:val="002B7EED"/>
    <w:rsid w:val="002C07CE"/>
    <w:rsid w:val="002C0BC1"/>
    <w:rsid w:val="002C103F"/>
    <w:rsid w:val="002C1638"/>
    <w:rsid w:val="002C17F2"/>
    <w:rsid w:val="002C1A2E"/>
    <w:rsid w:val="002C1D2F"/>
    <w:rsid w:val="002C1DE7"/>
    <w:rsid w:val="002C21A1"/>
    <w:rsid w:val="002C26BB"/>
    <w:rsid w:val="002C2926"/>
    <w:rsid w:val="002C2D39"/>
    <w:rsid w:val="002C2E03"/>
    <w:rsid w:val="002C3845"/>
    <w:rsid w:val="002C4337"/>
    <w:rsid w:val="002C4756"/>
    <w:rsid w:val="002C4A55"/>
    <w:rsid w:val="002C577E"/>
    <w:rsid w:val="002C57D9"/>
    <w:rsid w:val="002C5ACD"/>
    <w:rsid w:val="002C5AE2"/>
    <w:rsid w:val="002C6019"/>
    <w:rsid w:val="002C6560"/>
    <w:rsid w:val="002C69B3"/>
    <w:rsid w:val="002C704C"/>
    <w:rsid w:val="002C7E64"/>
    <w:rsid w:val="002D0169"/>
    <w:rsid w:val="002D01CD"/>
    <w:rsid w:val="002D0404"/>
    <w:rsid w:val="002D042A"/>
    <w:rsid w:val="002D081C"/>
    <w:rsid w:val="002D1517"/>
    <w:rsid w:val="002D1A22"/>
    <w:rsid w:val="002D1BE2"/>
    <w:rsid w:val="002D2597"/>
    <w:rsid w:val="002D25E9"/>
    <w:rsid w:val="002D2679"/>
    <w:rsid w:val="002D277B"/>
    <w:rsid w:val="002D2DB0"/>
    <w:rsid w:val="002D372B"/>
    <w:rsid w:val="002D3A72"/>
    <w:rsid w:val="002D3BDA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C3B"/>
    <w:rsid w:val="002D6D6A"/>
    <w:rsid w:val="002D6DC3"/>
    <w:rsid w:val="002D7358"/>
    <w:rsid w:val="002D761C"/>
    <w:rsid w:val="002D76F1"/>
    <w:rsid w:val="002D7842"/>
    <w:rsid w:val="002D7D96"/>
    <w:rsid w:val="002D7FA1"/>
    <w:rsid w:val="002E0F80"/>
    <w:rsid w:val="002E2024"/>
    <w:rsid w:val="002E278E"/>
    <w:rsid w:val="002E287C"/>
    <w:rsid w:val="002E2A7D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29F"/>
    <w:rsid w:val="002F03C1"/>
    <w:rsid w:val="002F06A2"/>
    <w:rsid w:val="002F160D"/>
    <w:rsid w:val="002F2199"/>
    <w:rsid w:val="002F2A76"/>
    <w:rsid w:val="002F2E2B"/>
    <w:rsid w:val="002F2E3B"/>
    <w:rsid w:val="002F3994"/>
    <w:rsid w:val="002F3A0B"/>
    <w:rsid w:val="002F3C17"/>
    <w:rsid w:val="002F3D2B"/>
    <w:rsid w:val="002F460C"/>
    <w:rsid w:val="002F461A"/>
    <w:rsid w:val="002F49E4"/>
    <w:rsid w:val="002F4EE6"/>
    <w:rsid w:val="002F56F5"/>
    <w:rsid w:val="002F58C8"/>
    <w:rsid w:val="002F5BDC"/>
    <w:rsid w:val="002F64B1"/>
    <w:rsid w:val="002F64C1"/>
    <w:rsid w:val="002F6C70"/>
    <w:rsid w:val="002F6FF7"/>
    <w:rsid w:val="002F719F"/>
    <w:rsid w:val="002F7483"/>
    <w:rsid w:val="00300420"/>
    <w:rsid w:val="003010E9"/>
    <w:rsid w:val="0030163C"/>
    <w:rsid w:val="00301770"/>
    <w:rsid w:val="0030217A"/>
    <w:rsid w:val="00302280"/>
    <w:rsid w:val="0030241D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62D"/>
    <w:rsid w:val="00313720"/>
    <w:rsid w:val="00313943"/>
    <w:rsid w:val="003140C8"/>
    <w:rsid w:val="003146D0"/>
    <w:rsid w:val="0031548F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C2C"/>
    <w:rsid w:val="00324553"/>
    <w:rsid w:val="00324C53"/>
    <w:rsid w:val="00324E7B"/>
    <w:rsid w:val="0032523E"/>
    <w:rsid w:val="0032560B"/>
    <w:rsid w:val="00325FAA"/>
    <w:rsid w:val="0032633A"/>
    <w:rsid w:val="003263D7"/>
    <w:rsid w:val="00326DE3"/>
    <w:rsid w:val="003302C3"/>
    <w:rsid w:val="00330C37"/>
    <w:rsid w:val="00330C95"/>
    <w:rsid w:val="00330E8F"/>
    <w:rsid w:val="00330FA0"/>
    <w:rsid w:val="00331AEF"/>
    <w:rsid w:val="00331B79"/>
    <w:rsid w:val="00331CB8"/>
    <w:rsid w:val="00331F02"/>
    <w:rsid w:val="00332759"/>
    <w:rsid w:val="00332761"/>
    <w:rsid w:val="00332A99"/>
    <w:rsid w:val="00332D75"/>
    <w:rsid w:val="00333037"/>
    <w:rsid w:val="00333054"/>
    <w:rsid w:val="003339FF"/>
    <w:rsid w:val="0033402B"/>
    <w:rsid w:val="00334487"/>
    <w:rsid w:val="003346B6"/>
    <w:rsid w:val="003348C2"/>
    <w:rsid w:val="00334F0B"/>
    <w:rsid w:val="0033524D"/>
    <w:rsid w:val="003357D2"/>
    <w:rsid w:val="003359E5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430"/>
    <w:rsid w:val="00343997"/>
    <w:rsid w:val="00343C3F"/>
    <w:rsid w:val="00344387"/>
    <w:rsid w:val="00344A48"/>
    <w:rsid w:val="00344BC2"/>
    <w:rsid w:val="00344C70"/>
    <w:rsid w:val="0034545C"/>
    <w:rsid w:val="00345C01"/>
    <w:rsid w:val="00345E01"/>
    <w:rsid w:val="00345F13"/>
    <w:rsid w:val="003460C8"/>
    <w:rsid w:val="0034615A"/>
    <w:rsid w:val="00346175"/>
    <w:rsid w:val="00346617"/>
    <w:rsid w:val="00346ACB"/>
    <w:rsid w:val="00346E27"/>
    <w:rsid w:val="00347182"/>
    <w:rsid w:val="003472EB"/>
    <w:rsid w:val="003474BC"/>
    <w:rsid w:val="00347703"/>
    <w:rsid w:val="00347C04"/>
    <w:rsid w:val="00347C6B"/>
    <w:rsid w:val="00350154"/>
    <w:rsid w:val="003507CB"/>
    <w:rsid w:val="0035084E"/>
    <w:rsid w:val="00350D77"/>
    <w:rsid w:val="00350F25"/>
    <w:rsid w:val="00351272"/>
    <w:rsid w:val="00351353"/>
    <w:rsid w:val="003517C1"/>
    <w:rsid w:val="00352896"/>
    <w:rsid w:val="00352908"/>
    <w:rsid w:val="00352E61"/>
    <w:rsid w:val="0035334D"/>
    <w:rsid w:val="0035352A"/>
    <w:rsid w:val="003537D2"/>
    <w:rsid w:val="00353CD5"/>
    <w:rsid w:val="00353FAA"/>
    <w:rsid w:val="00354B2A"/>
    <w:rsid w:val="00354ED2"/>
    <w:rsid w:val="003555C4"/>
    <w:rsid w:val="0035565D"/>
    <w:rsid w:val="003556E5"/>
    <w:rsid w:val="00356126"/>
    <w:rsid w:val="003562FD"/>
    <w:rsid w:val="003568CC"/>
    <w:rsid w:val="00357156"/>
    <w:rsid w:val="0035731D"/>
    <w:rsid w:val="0035736E"/>
    <w:rsid w:val="003579D4"/>
    <w:rsid w:val="0036053B"/>
    <w:rsid w:val="00360661"/>
    <w:rsid w:val="00360FD4"/>
    <w:rsid w:val="00361453"/>
    <w:rsid w:val="0036210A"/>
    <w:rsid w:val="0036247B"/>
    <w:rsid w:val="00362656"/>
    <w:rsid w:val="00363464"/>
    <w:rsid w:val="00363615"/>
    <w:rsid w:val="00363669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EC0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67E56"/>
    <w:rsid w:val="00370161"/>
    <w:rsid w:val="003701E1"/>
    <w:rsid w:val="00370471"/>
    <w:rsid w:val="003705D8"/>
    <w:rsid w:val="00370619"/>
    <w:rsid w:val="003706F7"/>
    <w:rsid w:val="00370C84"/>
    <w:rsid w:val="00370D98"/>
    <w:rsid w:val="00372D66"/>
    <w:rsid w:val="00372F63"/>
    <w:rsid w:val="00373297"/>
    <w:rsid w:val="003736C1"/>
    <w:rsid w:val="0037386E"/>
    <w:rsid w:val="00373A48"/>
    <w:rsid w:val="00374E1E"/>
    <w:rsid w:val="00374EA4"/>
    <w:rsid w:val="003750C0"/>
    <w:rsid w:val="003753AC"/>
    <w:rsid w:val="00375B2F"/>
    <w:rsid w:val="003767CD"/>
    <w:rsid w:val="003767F8"/>
    <w:rsid w:val="0037713B"/>
    <w:rsid w:val="003773FB"/>
    <w:rsid w:val="00380131"/>
    <w:rsid w:val="0038034A"/>
    <w:rsid w:val="003807FA"/>
    <w:rsid w:val="00380E70"/>
    <w:rsid w:val="003810A2"/>
    <w:rsid w:val="00381471"/>
    <w:rsid w:val="00381771"/>
    <w:rsid w:val="00381ADE"/>
    <w:rsid w:val="00381E8E"/>
    <w:rsid w:val="0038204B"/>
    <w:rsid w:val="003822BD"/>
    <w:rsid w:val="00382377"/>
    <w:rsid w:val="00382B9F"/>
    <w:rsid w:val="00382F84"/>
    <w:rsid w:val="003832CB"/>
    <w:rsid w:val="00383503"/>
    <w:rsid w:val="003836DD"/>
    <w:rsid w:val="00383C35"/>
    <w:rsid w:val="00383D05"/>
    <w:rsid w:val="00384289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1FE2"/>
    <w:rsid w:val="003925F1"/>
    <w:rsid w:val="00392825"/>
    <w:rsid w:val="0039283A"/>
    <w:rsid w:val="00392892"/>
    <w:rsid w:val="003929B5"/>
    <w:rsid w:val="003929C3"/>
    <w:rsid w:val="00392C41"/>
    <w:rsid w:val="00393177"/>
    <w:rsid w:val="00393373"/>
    <w:rsid w:val="003938A1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6C8A"/>
    <w:rsid w:val="00396D1C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98B"/>
    <w:rsid w:val="003A0EC6"/>
    <w:rsid w:val="003A0F87"/>
    <w:rsid w:val="003A1874"/>
    <w:rsid w:val="003A1D1C"/>
    <w:rsid w:val="003A1D9F"/>
    <w:rsid w:val="003A2116"/>
    <w:rsid w:val="003A2142"/>
    <w:rsid w:val="003A2720"/>
    <w:rsid w:val="003A2732"/>
    <w:rsid w:val="003A2DD6"/>
    <w:rsid w:val="003A3199"/>
    <w:rsid w:val="003A3BB9"/>
    <w:rsid w:val="003A420F"/>
    <w:rsid w:val="003A4529"/>
    <w:rsid w:val="003A4C41"/>
    <w:rsid w:val="003A4EDD"/>
    <w:rsid w:val="003A5005"/>
    <w:rsid w:val="003A52BC"/>
    <w:rsid w:val="003A5384"/>
    <w:rsid w:val="003A577E"/>
    <w:rsid w:val="003A5A8E"/>
    <w:rsid w:val="003A5CBF"/>
    <w:rsid w:val="003A600E"/>
    <w:rsid w:val="003A6222"/>
    <w:rsid w:val="003A6545"/>
    <w:rsid w:val="003A65A4"/>
    <w:rsid w:val="003A6AB7"/>
    <w:rsid w:val="003A6BB5"/>
    <w:rsid w:val="003A7A9A"/>
    <w:rsid w:val="003A7C6A"/>
    <w:rsid w:val="003B02FD"/>
    <w:rsid w:val="003B06E4"/>
    <w:rsid w:val="003B0789"/>
    <w:rsid w:val="003B094F"/>
    <w:rsid w:val="003B14F4"/>
    <w:rsid w:val="003B238E"/>
    <w:rsid w:val="003B23BC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50DE"/>
    <w:rsid w:val="003B5EB5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B7FF1"/>
    <w:rsid w:val="003C0065"/>
    <w:rsid w:val="003C022A"/>
    <w:rsid w:val="003C080D"/>
    <w:rsid w:val="003C0840"/>
    <w:rsid w:val="003C0D48"/>
    <w:rsid w:val="003C1416"/>
    <w:rsid w:val="003C1773"/>
    <w:rsid w:val="003C18A7"/>
    <w:rsid w:val="003C1D68"/>
    <w:rsid w:val="003C1F4B"/>
    <w:rsid w:val="003C243E"/>
    <w:rsid w:val="003C2488"/>
    <w:rsid w:val="003C265B"/>
    <w:rsid w:val="003C2745"/>
    <w:rsid w:val="003C2861"/>
    <w:rsid w:val="003C3695"/>
    <w:rsid w:val="003C3AE0"/>
    <w:rsid w:val="003C3CD7"/>
    <w:rsid w:val="003C3E58"/>
    <w:rsid w:val="003C3E85"/>
    <w:rsid w:val="003C3FAE"/>
    <w:rsid w:val="003C41F7"/>
    <w:rsid w:val="003C43F4"/>
    <w:rsid w:val="003C4870"/>
    <w:rsid w:val="003C4B02"/>
    <w:rsid w:val="003C4D15"/>
    <w:rsid w:val="003C5607"/>
    <w:rsid w:val="003C646E"/>
    <w:rsid w:val="003C655F"/>
    <w:rsid w:val="003C6833"/>
    <w:rsid w:val="003C6B6E"/>
    <w:rsid w:val="003C6BAA"/>
    <w:rsid w:val="003C6E22"/>
    <w:rsid w:val="003C7111"/>
    <w:rsid w:val="003C73F9"/>
    <w:rsid w:val="003C758D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6C0"/>
    <w:rsid w:val="003D278F"/>
    <w:rsid w:val="003D2A8E"/>
    <w:rsid w:val="003D2F66"/>
    <w:rsid w:val="003D3080"/>
    <w:rsid w:val="003D3C75"/>
    <w:rsid w:val="003D3D61"/>
    <w:rsid w:val="003D3ECC"/>
    <w:rsid w:val="003D55D9"/>
    <w:rsid w:val="003D5676"/>
    <w:rsid w:val="003D5934"/>
    <w:rsid w:val="003D59BE"/>
    <w:rsid w:val="003D5ABF"/>
    <w:rsid w:val="003D5AF5"/>
    <w:rsid w:val="003D6246"/>
    <w:rsid w:val="003D62FE"/>
    <w:rsid w:val="003D6A8C"/>
    <w:rsid w:val="003D6C5B"/>
    <w:rsid w:val="003D6DC9"/>
    <w:rsid w:val="003D76F9"/>
    <w:rsid w:val="003D772F"/>
    <w:rsid w:val="003D798C"/>
    <w:rsid w:val="003D7D62"/>
    <w:rsid w:val="003D7E34"/>
    <w:rsid w:val="003E0D2A"/>
    <w:rsid w:val="003E190A"/>
    <w:rsid w:val="003E1912"/>
    <w:rsid w:val="003E1E41"/>
    <w:rsid w:val="003E2449"/>
    <w:rsid w:val="003E24C7"/>
    <w:rsid w:val="003E29B7"/>
    <w:rsid w:val="003E2ECD"/>
    <w:rsid w:val="003E3736"/>
    <w:rsid w:val="003E3A7D"/>
    <w:rsid w:val="003E3AB6"/>
    <w:rsid w:val="003E40D2"/>
    <w:rsid w:val="003E4170"/>
    <w:rsid w:val="003E41CD"/>
    <w:rsid w:val="003E4353"/>
    <w:rsid w:val="003E4436"/>
    <w:rsid w:val="003E4ABA"/>
    <w:rsid w:val="003E4AD3"/>
    <w:rsid w:val="003E4F72"/>
    <w:rsid w:val="003E500F"/>
    <w:rsid w:val="003E5421"/>
    <w:rsid w:val="003E592B"/>
    <w:rsid w:val="003E5D91"/>
    <w:rsid w:val="003E5E02"/>
    <w:rsid w:val="003E635C"/>
    <w:rsid w:val="003E6603"/>
    <w:rsid w:val="003E6BB8"/>
    <w:rsid w:val="003E706C"/>
    <w:rsid w:val="003E725E"/>
    <w:rsid w:val="003E7574"/>
    <w:rsid w:val="003E7601"/>
    <w:rsid w:val="003F0448"/>
    <w:rsid w:val="003F060E"/>
    <w:rsid w:val="003F0876"/>
    <w:rsid w:val="003F0A65"/>
    <w:rsid w:val="003F11E6"/>
    <w:rsid w:val="003F16EF"/>
    <w:rsid w:val="003F255E"/>
    <w:rsid w:val="003F303C"/>
    <w:rsid w:val="003F35DD"/>
    <w:rsid w:val="003F47BD"/>
    <w:rsid w:val="003F47C9"/>
    <w:rsid w:val="003F4CAB"/>
    <w:rsid w:val="003F4CEE"/>
    <w:rsid w:val="003F51E3"/>
    <w:rsid w:val="003F5372"/>
    <w:rsid w:val="003F5428"/>
    <w:rsid w:val="003F5619"/>
    <w:rsid w:val="003F5C20"/>
    <w:rsid w:val="003F5D61"/>
    <w:rsid w:val="003F68D4"/>
    <w:rsid w:val="003F68FF"/>
    <w:rsid w:val="003F6AC7"/>
    <w:rsid w:val="003F6BEE"/>
    <w:rsid w:val="003F71E6"/>
    <w:rsid w:val="003F726E"/>
    <w:rsid w:val="003F769C"/>
    <w:rsid w:val="003F7DFC"/>
    <w:rsid w:val="00400122"/>
    <w:rsid w:val="00400227"/>
    <w:rsid w:val="0040049F"/>
    <w:rsid w:val="00400602"/>
    <w:rsid w:val="00401179"/>
    <w:rsid w:val="0040145C"/>
    <w:rsid w:val="0040146D"/>
    <w:rsid w:val="00401973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06A"/>
    <w:rsid w:val="00404136"/>
    <w:rsid w:val="004042D4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B76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08F"/>
    <w:rsid w:val="00411724"/>
    <w:rsid w:val="004119B1"/>
    <w:rsid w:val="00411D7B"/>
    <w:rsid w:val="0041206D"/>
    <w:rsid w:val="0041230C"/>
    <w:rsid w:val="0041297E"/>
    <w:rsid w:val="00412D1F"/>
    <w:rsid w:val="00413B7E"/>
    <w:rsid w:val="00413BB1"/>
    <w:rsid w:val="00413BB8"/>
    <w:rsid w:val="00413E02"/>
    <w:rsid w:val="00414583"/>
    <w:rsid w:val="00414656"/>
    <w:rsid w:val="004147FF"/>
    <w:rsid w:val="0041480C"/>
    <w:rsid w:val="00414BEC"/>
    <w:rsid w:val="004152FD"/>
    <w:rsid w:val="00415EF2"/>
    <w:rsid w:val="004162A0"/>
    <w:rsid w:val="004162AD"/>
    <w:rsid w:val="004162FB"/>
    <w:rsid w:val="004163D9"/>
    <w:rsid w:val="004165A4"/>
    <w:rsid w:val="004165F2"/>
    <w:rsid w:val="00416952"/>
    <w:rsid w:val="00416A4E"/>
    <w:rsid w:val="004175A3"/>
    <w:rsid w:val="00417D91"/>
    <w:rsid w:val="00417EE1"/>
    <w:rsid w:val="0042026F"/>
    <w:rsid w:val="00420781"/>
    <w:rsid w:val="0042117E"/>
    <w:rsid w:val="004211D8"/>
    <w:rsid w:val="00421F70"/>
    <w:rsid w:val="00421FE6"/>
    <w:rsid w:val="00422325"/>
    <w:rsid w:val="004225D9"/>
    <w:rsid w:val="004233EF"/>
    <w:rsid w:val="0042354A"/>
    <w:rsid w:val="004236CF"/>
    <w:rsid w:val="004236FA"/>
    <w:rsid w:val="0042395D"/>
    <w:rsid w:val="004249E3"/>
    <w:rsid w:val="00424DFD"/>
    <w:rsid w:val="00424E9D"/>
    <w:rsid w:val="0042569F"/>
    <w:rsid w:val="004257D3"/>
    <w:rsid w:val="0042591C"/>
    <w:rsid w:val="00425B61"/>
    <w:rsid w:val="0042654F"/>
    <w:rsid w:val="004276E1"/>
    <w:rsid w:val="0042771E"/>
    <w:rsid w:val="00430114"/>
    <w:rsid w:val="00430435"/>
    <w:rsid w:val="00430497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929"/>
    <w:rsid w:val="00434BFA"/>
    <w:rsid w:val="004359CC"/>
    <w:rsid w:val="00435BE0"/>
    <w:rsid w:val="00436264"/>
    <w:rsid w:val="00436671"/>
    <w:rsid w:val="004368CE"/>
    <w:rsid w:val="00436FBA"/>
    <w:rsid w:val="00437190"/>
    <w:rsid w:val="00437375"/>
    <w:rsid w:val="00440403"/>
    <w:rsid w:val="004409A0"/>
    <w:rsid w:val="0044170C"/>
    <w:rsid w:val="00441826"/>
    <w:rsid w:val="0044200F"/>
    <w:rsid w:val="00442423"/>
    <w:rsid w:val="00442F9B"/>
    <w:rsid w:val="004430A3"/>
    <w:rsid w:val="004435A1"/>
    <w:rsid w:val="0044377A"/>
    <w:rsid w:val="004437C1"/>
    <w:rsid w:val="00443E12"/>
    <w:rsid w:val="0044457D"/>
    <w:rsid w:val="004449B3"/>
    <w:rsid w:val="004450C7"/>
    <w:rsid w:val="00445257"/>
    <w:rsid w:val="00445357"/>
    <w:rsid w:val="00445516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193B"/>
    <w:rsid w:val="00452040"/>
    <w:rsid w:val="00452896"/>
    <w:rsid w:val="00452A75"/>
    <w:rsid w:val="00452C98"/>
    <w:rsid w:val="00452EE3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8A8"/>
    <w:rsid w:val="0045790A"/>
    <w:rsid w:val="00457A67"/>
    <w:rsid w:val="00457A6D"/>
    <w:rsid w:val="00457B7C"/>
    <w:rsid w:val="00457D13"/>
    <w:rsid w:val="0046046B"/>
    <w:rsid w:val="004604C1"/>
    <w:rsid w:val="00460EF0"/>
    <w:rsid w:val="00461795"/>
    <w:rsid w:val="00461865"/>
    <w:rsid w:val="00461923"/>
    <w:rsid w:val="00463216"/>
    <w:rsid w:val="004632C9"/>
    <w:rsid w:val="004633F4"/>
    <w:rsid w:val="00463633"/>
    <w:rsid w:val="004636E5"/>
    <w:rsid w:val="0046382B"/>
    <w:rsid w:val="00463AF1"/>
    <w:rsid w:val="00463D1B"/>
    <w:rsid w:val="0046490D"/>
    <w:rsid w:val="00464972"/>
    <w:rsid w:val="00465921"/>
    <w:rsid w:val="00466075"/>
    <w:rsid w:val="004661C0"/>
    <w:rsid w:val="00466678"/>
    <w:rsid w:val="00466BF7"/>
    <w:rsid w:val="0046781B"/>
    <w:rsid w:val="00467C75"/>
    <w:rsid w:val="00467EFE"/>
    <w:rsid w:val="0047002D"/>
    <w:rsid w:val="00470954"/>
    <w:rsid w:val="0047206F"/>
    <w:rsid w:val="00472220"/>
    <w:rsid w:val="00472CBB"/>
    <w:rsid w:val="00472FF6"/>
    <w:rsid w:val="004731F4"/>
    <w:rsid w:val="00473392"/>
    <w:rsid w:val="0047524D"/>
    <w:rsid w:val="004757FE"/>
    <w:rsid w:val="00475A1D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257"/>
    <w:rsid w:val="00480528"/>
    <w:rsid w:val="00480D6F"/>
    <w:rsid w:val="004813EE"/>
    <w:rsid w:val="00481CC9"/>
    <w:rsid w:val="0048211A"/>
    <w:rsid w:val="004823CA"/>
    <w:rsid w:val="004826EC"/>
    <w:rsid w:val="00482865"/>
    <w:rsid w:val="00482EE4"/>
    <w:rsid w:val="00482F48"/>
    <w:rsid w:val="00483010"/>
    <w:rsid w:val="004835F9"/>
    <w:rsid w:val="0048406D"/>
    <w:rsid w:val="0048408F"/>
    <w:rsid w:val="004840BE"/>
    <w:rsid w:val="004841A0"/>
    <w:rsid w:val="00484609"/>
    <w:rsid w:val="00484A39"/>
    <w:rsid w:val="00484C93"/>
    <w:rsid w:val="00484D76"/>
    <w:rsid w:val="00485942"/>
    <w:rsid w:val="00486664"/>
    <w:rsid w:val="004870B4"/>
    <w:rsid w:val="0048711C"/>
    <w:rsid w:val="00487E77"/>
    <w:rsid w:val="00487EE3"/>
    <w:rsid w:val="0049009F"/>
    <w:rsid w:val="004900CA"/>
    <w:rsid w:val="00490D28"/>
    <w:rsid w:val="00490D74"/>
    <w:rsid w:val="004916EB"/>
    <w:rsid w:val="00491C83"/>
    <w:rsid w:val="004921BE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E80"/>
    <w:rsid w:val="00495931"/>
    <w:rsid w:val="00495A69"/>
    <w:rsid w:val="00495FB5"/>
    <w:rsid w:val="004964F7"/>
    <w:rsid w:val="004967FD"/>
    <w:rsid w:val="00496C6A"/>
    <w:rsid w:val="00496E8B"/>
    <w:rsid w:val="00497168"/>
    <w:rsid w:val="004971C3"/>
    <w:rsid w:val="00497554"/>
    <w:rsid w:val="004976C4"/>
    <w:rsid w:val="00497B55"/>
    <w:rsid w:val="00497F84"/>
    <w:rsid w:val="004A01D6"/>
    <w:rsid w:val="004A0788"/>
    <w:rsid w:val="004A07ED"/>
    <w:rsid w:val="004A093D"/>
    <w:rsid w:val="004A0E79"/>
    <w:rsid w:val="004A0F7F"/>
    <w:rsid w:val="004A11C3"/>
    <w:rsid w:val="004A1FF8"/>
    <w:rsid w:val="004A201B"/>
    <w:rsid w:val="004A2400"/>
    <w:rsid w:val="004A2B39"/>
    <w:rsid w:val="004A2B8D"/>
    <w:rsid w:val="004A2BD0"/>
    <w:rsid w:val="004A319D"/>
    <w:rsid w:val="004A3742"/>
    <w:rsid w:val="004A3CE2"/>
    <w:rsid w:val="004A434D"/>
    <w:rsid w:val="004A4D41"/>
    <w:rsid w:val="004A4D5B"/>
    <w:rsid w:val="004A4FDB"/>
    <w:rsid w:val="004A52ED"/>
    <w:rsid w:val="004A5864"/>
    <w:rsid w:val="004A5C1B"/>
    <w:rsid w:val="004A5C86"/>
    <w:rsid w:val="004A61BF"/>
    <w:rsid w:val="004A678D"/>
    <w:rsid w:val="004A67B1"/>
    <w:rsid w:val="004A67DD"/>
    <w:rsid w:val="004A6CF9"/>
    <w:rsid w:val="004A777A"/>
    <w:rsid w:val="004A79F3"/>
    <w:rsid w:val="004A7D87"/>
    <w:rsid w:val="004B008E"/>
    <w:rsid w:val="004B02A5"/>
    <w:rsid w:val="004B02D5"/>
    <w:rsid w:val="004B1D48"/>
    <w:rsid w:val="004B1E22"/>
    <w:rsid w:val="004B254E"/>
    <w:rsid w:val="004B2D8F"/>
    <w:rsid w:val="004B3404"/>
    <w:rsid w:val="004B3CBC"/>
    <w:rsid w:val="004B3E63"/>
    <w:rsid w:val="004B3E99"/>
    <w:rsid w:val="004B4406"/>
    <w:rsid w:val="004B4DC3"/>
    <w:rsid w:val="004B4E93"/>
    <w:rsid w:val="004B4EFA"/>
    <w:rsid w:val="004B619B"/>
    <w:rsid w:val="004B6313"/>
    <w:rsid w:val="004B6AA5"/>
    <w:rsid w:val="004B7508"/>
    <w:rsid w:val="004B780D"/>
    <w:rsid w:val="004B7D7E"/>
    <w:rsid w:val="004C0045"/>
    <w:rsid w:val="004C00CB"/>
    <w:rsid w:val="004C0D11"/>
    <w:rsid w:val="004C0FD7"/>
    <w:rsid w:val="004C1195"/>
    <w:rsid w:val="004C1453"/>
    <w:rsid w:val="004C1469"/>
    <w:rsid w:val="004C16B5"/>
    <w:rsid w:val="004C17DC"/>
    <w:rsid w:val="004C252E"/>
    <w:rsid w:val="004C2790"/>
    <w:rsid w:val="004C2ACA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B1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523"/>
    <w:rsid w:val="004D0921"/>
    <w:rsid w:val="004D0E6A"/>
    <w:rsid w:val="004D0F4B"/>
    <w:rsid w:val="004D1A47"/>
    <w:rsid w:val="004D1C08"/>
    <w:rsid w:val="004D2393"/>
    <w:rsid w:val="004D2446"/>
    <w:rsid w:val="004D299B"/>
    <w:rsid w:val="004D2AF9"/>
    <w:rsid w:val="004D2E7A"/>
    <w:rsid w:val="004D309D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95D"/>
    <w:rsid w:val="004D5F29"/>
    <w:rsid w:val="004D6526"/>
    <w:rsid w:val="004D679C"/>
    <w:rsid w:val="004D709E"/>
    <w:rsid w:val="004D76C8"/>
    <w:rsid w:val="004D7730"/>
    <w:rsid w:val="004D794E"/>
    <w:rsid w:val="004D7A8B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D8B"/>
    <w:rsid w:val="004E1E02"/>
    <w:rsid w:val="004E20BA"/>
    <w:rsid w:val="004E241E"/>
    <w:rsid w:val="004E289F"/>
    <w:rsid w:val="004E28C7"/>
    <w:rsid w:val="004E2A0A"/>
    <w:rsid w:val="004E30BB"/>
    <w:rsid w:val="004E340A"/>
    <w:rsid w:val="004E3479"/>
    <w:rsid w:val="004E37F5"/>
    <w:rsid w:val="004E38C7"/>
    <w:rsid w:val="004E392F"/>
    <w:rsid w:val="004E480C"/>
    <w:rsid w:val="004E4AD5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F0611"/>
    <w:rsid w:val="004F09FA"/>
    <w:rsid w:val="004F0A4B"/>
    <w:rsid w:val="004F0B7F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3"/>
    <w:rsid w:val="004F1C5C"/>
    <w:rsid w:val="004F23CE"/>
    <w:rsid w:val="004F2479"/>
    <w:rsid w:val="004F2A58"/>
    <w:rsid w:val="004F368F"/>
    <w:rsid w:val="004F3D00"/>
    <w:rsid w:val="004F3D9F"/>
    <w:rsid w:val="004F420A"/>
    <w:rsid w:val="004F42D2"/>
    <w:rsid w:val="004F4363"/>
    <w:rsid w:val="004F47F5"/>
    <w:rsid w:val="004F51F5"/>
    <w:rsid w:val="004F570B"/>
    <w:rsid w:val="004F5E7E"/>
    <w:rsid w:val="004F630D"/>
    <w:rsid w:val="004F64B2"/>
    <w:rsid w:val="004F671D"/>
    <w:rsid w:val="004F695E"/>
    <w:rsid w:val="004F6A22"/>
    <w:rsid w:val="004F6C08"/>
    <w:rsid w:val="004F7196"/>
    <w:rsid w:val="004F76F6"/>
    <w:rsid w:val="004F7727"/>
    <w:rsid w:val="004F788F"/>
    <w:rsid w:val="004F7A61"/>
    <w:rsid w:val="004F7B2D"/>
    <w:rsid w:val="00500471"/>
    <w:rsid w:val="00500A02"/>
    <w:rsid w:val="00500D40"/>
    <w:rsid w:val="00500DFC"/>
    <w:rsid w:val="00500F7D"/>
    <w:rsid w:val="00501214"/>
    <w:rsid w:val="00501219"/>
    <w:rsid w:val="00501229"/>
    <w:rsid w:val="00501253"/>
    <w:rsid w:val="0050180F"/>
    <w:rsid w:val="00501A28"/>
    <w:rsid w:val="00501AF2"/>
    <w:rsid w:val="00501C62"/>
    <w:rsid w:val="00501FDE"/>
    <w:rsid w:val="0050233A"/>
    <w:rsid w:val="00502AA8"/>
    <w:rsid w:val="00502E83"/>
    <w:rsid w:val="00502FB4"/>
    <w:rsid w:val="0050329A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AC"/>
    <w:rsid w:val="00507B36"/>
    <w:rsid w:val="00507D66"/>
    <w:rsid w:val="005102F9"/>
    <w:rsid w:val="00511299"/>
    <w:rsid w:val="00511FFE"/>
    <w:rsid w:val="005120D9"/>
    <w:rsid w:val="005124C6"/>
    <w:rsid w:val="005125C0"/>
    <w:rsid w:val="0051273E"/>
    <w:rsid w:val="005132A6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6FD9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67"/>
    <w:rsid w:val="005230AA"/>
    <w:rsid w:val="0052321A"/>
    <w:rsid w:val="005233D8"/>
    <w:rsid w:val="005234DB"/>
    <w:rsid w:val="0052356A"/>
    <w:rsid w:val="005237AE"/>
    <w:rsid w:val="00523A0B"/>
    <w:rsid w:val="00523B01"/>
    <w:rsid w:val="00523F53"/>
    <w:rsid w:val="005240E9"/>
    <w:rsid w:val="005242E5"/>
    <w:rsid w:val="00524558"/>
    <w:rsid w:val="00524A67"/>
    <w:rsid w:val="00524ABB"/>
    <w:rsid w:val="0052511A"/>
    <w:rsid w:val="0052538B"/>
    <w:rsid w:val="00525C98"/>
    <w:rsid w:val="005260B2"/>
    <w:rsid w:val="005260C1"/>
    <w:rsid w:val="00526481"/>
    <w:rsid w:val="00526A08"/>
    <w:rsid w:val="00526C43"/>
    <w:rsid w:val="00526ECB"/>
    <w:rsid w:val="005271FF"/>
    <w:rsid w:val="005274DC"/>
    <w:rsid w:val="00527530"/>
    <w:rsid w:val="00527545"/>
    <w:rsid w:val="00527D40"/>
    <w:rsid w:val="00527F20"/>
    <w:rsid w:val="00530490"/>
    <w:rsid w:val="00530740"/>
    <w:rsid w:val="00530A47"/>
    <w:rsid w:val="00530C5A"/>
    <w:rsid w:val="00530CA4"/>
    <w:rsid w:val="00530D3B"/>
    <w:rsid w:val="00530F7E"/>
    <w:rsid w:val="005317ED"/>
    <w:rsid w:val="00531B7A"/>
    <w:rsid w:val="00532F79"/>
    <w:rsid w:val="00533016"/>
    <w:rsid w:val="005331AD"/>
    <w:rsid w:val="0053347A"/>
    <w:rsid w:val="00533A13"/>
    <w:rsid w:val="005345E6"/>
    <w:rsid w:val="00534BA6"/>
    <w:rsid w:val="0053601F"/>
    <w:rsid w:val="00536028"/>
    <w:rsid w:val="00536265"/>
    <w:rsid w:val="00536295"/>
    <w:rsid w:val="00536FDE"/>
    <w:rsid w:val="00537A04"/>
    <w:rsid w:val="00540355"/>
    <w:rsid w:val="0054076E"/>
    <w:rsid w:val="005408AB"/>
    <w:rsid w:val="00540A8B"/>
    <w:rsid w:val="00540B46"/>
    <w:rsid w:val="00540CBA"/>
    <w:rsid w:val="00540F0F"/>
    <w:rsid w:val="00540F6D"/>
    <w:rsid w:val="0054156F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37A4"/>
    <w:rsid w:val="00544118"/>
    <w:rsid w:val="005442BA"/>
    <w:rsid w:val="00544DCF"/>
    <w:rsid w:val="00544F83"/>
    <w:rsid w:val="0054549A"/>
    <w:rsid w:val="005457E8"/>
    <w:rsid w:val="005471C8"/>
    <w:rsid w:val="005475AF"/>
    <w:rsid w:val="0054771E"/>
    <w:rsid w:val="00547745"/>
    <w:rsid w:val="005479F4"/>
    <w:rsid w:val="00547C84"/>
    <w:rsid w:val="00547DDC"/>
    <w:rsid w:val="00550DD5"/>
    <w:rsid w:val="0055250B"/>
    <w:rsid w:val="0055258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567"/>
    <w:rsid w:val="005558C9"/>
    <w:rsid w:val="00555943"/>
    <w:rsid w:val="00555D9B"/>
    <w:rsid w:val="005565B5"/>
    <w:rsid w:val="00556921"/>
    <w:rsid w:val="0055720D"/>
    <w:rsid w:val="0055727C"/>
    <w:rsid w:val="00557307"/>
    <w:rsid w:val="005573F3"/>
    <w:rsid w:val="005575B1"/>
    <w:rsid w:val="005578A7"/>
    <w:rsid w:val="00557BF5"/>
    <w:rsid w:val="00557FEE"/>
    <w:rsid w:val="00560002"/>
    <w:rsid w:val="005600F8"/>
    <w:rsid w:val="005605C4"/>
    <w:rsid w:val="00560BC5"/>
    <w:rsid w:val="00560CBA"/>
    <w:rsid w:val="00560CFB"/>
    <w:rsid w:val="00561971"/>
    <w:rsid w:val="005622C6"/>
    <w:rsid w:val="00562594"/>
    <w:rsid w:val="00562F63"/>
    <w:rsid w:val="00563526"/>
    <w:rsid w:val="0056352A"/>
    <w:rsid w:val="005636C5"/>
    <w:rsid w:val="005638E9"/>
    <w:rsid w:val="00563C85"/>
    <w:rsid w:val="00564803"/>
    <w:rsid w:val="00564AE7"/>
    <w:rsid w:val="005653AA"/>
    <w:rsid w:val="00565905"/>
    <w:rsid w:val="0056652A"/>
    <w:rsid w:val="00566CFA"/>
    <w:rsid w:val="00567371"/>
    <w:rsid w:val="00567491"/>
    <w:rsid w:val="00567644"/>
    <w:rsid w:val="00567695"/>
    <w:rsid w:val="00567C1E"/>
    <w:rsid w:val="00567D83"/>
    <w:rsid w:val="005706F1"/>
    <w:rsid w:val="00570A65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810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FA3"/>
    <w:rsid w:val="00576168"/>
    <w:rsid w:val="00576285"/>
    <w:rsid w:val="0057631F"/>
    <w:rsid w:val="00576323"/>
    <w:rsid w:val="00576340"/>
    <w:rsid w:val="0057641C"/>
    <w:rsid w:val="0057642A"/>
    <w:rsid w:val="00577B4A"/>
    <w:rsid w:val="00577CC2"/>
    <w:rsid w:val="00577D0A"/>
    <w:rsid w:val="005800EE"/>
    <w:rsid w:val="0058035A"/>
    <w:rsid w:val="00580395"/>
    <w:rsid w:val="00580A79"/>
    <w:rsid w:val="00580B0F"/>
    <w:rsid w:val="00580F02"/>
    <w:rsid w:val="005813AC"/>
    <w:rsid w:val="00581648"/>
    <w:rsid w:val="005816C4"/>
    <w:rsid w:val="005818DD"/>
    <w:rsid w:val="00581937"/>
    <w:rsid w:val="00581C86"/>
    <w:rsid w:val="0058201D"/>
    <w:rsid w:val="005827F9"/>
    <w:rsid w:val="00582987"/>
    <w:rsid w:val="00583035"/>
    <w:rsid w:val="005832AD"/>
    <w:rsid w:val="005833B8"/>
    <w:rsid w:val="00583992"/>
    <w:rsid w:val="00584DB4"/>
    <w:rsid w:val="005855AC"/>
    <w:rsid w:val="00585AD6"/>
    <w:rsid w:val="0058641C"/>
    <w:rsid w:val="00586470"/>
    <w:rsid w:val="00586705"/>
    <w:rsid w:val="00586BB7"/>
    <w:rsid w:val="00586F3F"/>
    <w:rsid w:val="00590285"/>
    <w:rsid w:val="00590AC5"/>
    <w:rsid w:val="00590CC1"/>
    <w:rsid w:val="00591827"/>
    <w:rsid w:val="0059187B"/>
    <w:rsid w:val="005919E2"/>
    <w:rsid w:val="0059216F"/>
    <w:rsid w:val="005922D2"/>
    <w:rsid w:val="00592574"/>
    <w:rsid w:val="005931CF"/>
    <w:rsid w:val="00593A88"/>
    <w:rsid w:val="00593E5C"/>
    <w:rsid w:val="00593F51"/>
    <w:rsid w:val="00594523"/>
    <w:rsid w:val="00595CFF"/>
    <w:rsid w:val="00595E38"/>
    <w:rsid w:val="00596186"/>
    <w:rsid w:val="00596331"/>
    <w:rsid w:val="0059651A"/>
    <w:rsid w:val="005968ED"/>
    <w:rsid w:val="00596E9F"/>
    <w:rsid w:val="00597015"/>
    <w:rsid w:val="0059724C"/>
    <w:rsid w:val="00597A80"/>
    <w:rsid w:val="00597BDF"/>
    <w:rsid w:val="00597DCB"/>
    <w:rsid w:val="00597EF3"/>
    <w:rsid w:val="00597FDF"/>
    <w:rsid w:val="005A00C4"/>
    <w:rsid w:val="005A01F6"/>
    <w:rsid w:val="005A0D5E"/>
    <w:rsid w:val="005A0E76"/>
    <w:rsid w:val="005A0FCB"/>
    <w:rsid w:val="005A10CE"/>
    <w:rsid w:val="005A1124"/>
    <w:rsid w:val="005A1387"/>
    <w:rsid w:val="005A14D6"/>
    <w:rsid w:val="005A151D"/>
    <w:rsid w:val="005A1630"/>
    <w:rsid w:val="005A25C6"/>
    <w:rsid w:val="005A2624"/>
    <w:rsid w:val="005A2D47"/>
    <w:rsid w:val="005A2DB3"/>
    <w:rsid w:val="005A2E19"/>
    <w:rsid w:val="005A30C2"/>
    <w:rsid w:val="005A423A"/>
    <w:rsid w:val="005A4386"/>
    <w:rsid w:val="005A491B"/>
    <w:rsid w:val="005A4EA8"/>
    <w:rsid w:val="005A515E"/>
    <w:rsid w:val="005A52B0"/>
    <w:rsid w:val="005A555A"/>
    <w:rsid w:val="005A626A"/>
    <w:rsid w:val="005A62A6"/>
    <w:rsid w:val="005A6403"/>
    <w:rsid w:val="005A6C6D"/>
    <w:rsid w:val="005A6EBE"/>
    <w:rsid w:val="005A6F0C"/>
    <w:rsid w:val="005A72BE"/>
    <w:rsid w:val="005A73DC"/>
    <w:rsid w:val="005A753C"/>
    <w:rsid w:val="005A7C98"/>
    <w:rsid w:val="005A7D1F"/>
    <w:rsid w:val="005B0534"/>
    <w:rsid w:val="005B0813"/>
    <w:rsid w:val="005B0B8F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308E"/>
    <w:rsid w:val="005B3B73"/>
    <w:rsid w:val="005B3DF5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C4F"/>
    <w:rsid w:val="005B5C6F"/>
    <w:rsid w:val="005B5F3C"/>
    <w:rsid w:val="005B64B3"/>
    <w:rsid w:val="005B6A6E"/>
    <w:rsid w:val="005B6AFB"/>
    <w:rsid w:val="005B6BFA"/>
    <w:rsid w:val="005B6C72"/>
    <w:rsid w:val="005B748E"/>
    <w:rsid w:val="005B783A"/>
    <w:rsid w:val="005C0902"/>
    <w:rsid w:val="005C0AC8"/>
    <w:rsid w:val="005C0ADA"/>
    <w:rsid w:val="005C0F97"/>
    <w:rsid w:val="005C12D3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26A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2FD5"/>
    <w:rsid w:val="005D3489"/>
    <w:rsid w:val="005D349C"/>
    <w:rsid w:val="005D3681"/>
    <w:rsid w:val="005D3790"/>
    <w:rsid w:val="005D3CE0"/>
    <w:rsid w:val="005D3F23"/>
    <w:rsid w:val="005D44AE"/>
    <w:rsid w:val="005D4978"/>
    <w:rsid w:val="005D4A27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B2D"/>
    <w:rsid w:val="005D7154"/>
    <w:rsid w:val="005D7607"/>
    <w:rsid w:val="005D7782"/>
    <w:rsid w:val="005D7CBC"/>
    <w:rsid w:val="005D7F83"/>
    <w:rsid w:val="005E0057"/>
    <w:rsid w:val="005E03ED"/>
    <w:rsid w:val="005E05BC"/>
    <w:rsid w:val="005E06A3"/>
    <w:rsid w:val="005E0752"/>
    <w:rsid w:val="005E075F"/>
    <w:rsid w:val="005E18E8"/>
    <w:rsid w:val="005E1EFB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4D"/>
    <w:rsid w:val="005E3B7A"/>
    <w:rsid w:val="005E3C9C"/>
    <w:rsid w:val="005E3D23"/>
    <w:rsid w:val="005E41B6"/>
    <w:rsid w:val="005E41F8"/>
    <w:rsid w:val="005E4327"/>
    <w:rsid w:val="005E47E7"/>
    <w:rsid w:val="005E4E29"/>
    <w:rsid w:val="005E597D"/>
    <w:rsid w:val="005E5C26"/>
    <w:rsid w:val="005E6192"/>
    <w:rsid w:val="005E6342"/>
    <w:rsid w:val="005E649F"/>
    <w:rsid w:val="005E6876"/>
    <w:rsid w:val="005E688C"/>
    <w:rsid w:val="005E69D2"/>
    <w:rsid w:val="005E6D5C"/>
    <w:rsid w:val="005E719D"/>
    <w:rsid w:val="005E71DE"/>
    <w:rsid w:val="005E7932"/>
    <w:rsid w:val="005E79C4"/>
    <w:rsid w:val="005E7C01"/>
    <w:rsid w:val="005E7EA9"/>
    <w:rsid w:val="005F0110"/>
    <w:rsid w:val="005F0375"/>
    <w:rsid w:val="005F049B"/>
    <w:rsid w:val="005F0C37"/>
    <w:rsid w:val="005F1849"/>
    <w:rsid w:val="005F1EFC"/>
    <w:rsid w:val="005F214A"/>
    <w:rsid w:val="005F2608"/>
    <w:rsid w:val="005F264D"/>
    <w:rsid w:val="005F2895"/>
    <w:rsid w:val="005F2AAC"/>
    <w:rsid w:val="005F2E39"/>
    <w:rsid w:val="005F356A"/>
    <w:rsid w:val="005F44D8"/>
    <w:rsid w:val="005F4954"/>
    <w:rsid w:val="005F54B4"/>
    <w:rsid w:val="005F58A8"/>
    <w:rsid w:val="005F5E95"/>
    <w:rsid w:val="005F6258"/>
    <w:rsid w:val="005F642B"/>
    <w:rsid w:val="005F64CD"/>
    <w:rsid w:val="005F6860"/>
    <w:rsid w:val="005F6965"/>
    <w:rsid w:val="005F6B6C"/>
    <w:rsid w:val="005F6D46"/>
    <w:rsid w:val="005F71F1"/>
    <w:rsid w:val="005F7D57"/>
    <w:rsid w:val="0060042F"/>
    <w:rsid w:val="006005D4"/>
    <w:rsid w:val="00600950"/>
    <w:rsid w:val="00600B6C"/>
    <w:rsid w:val="00601049"/>
    <w:rsid w:val="006010BF"/>
    <w:rsid w:val="006014E1"/>
    <w:rsid w:val="00601643"/>
    <w:rsid w:val="00601A00"/>
    <w:rsid w:val="00601CB7"/>
    <w:rsid w:val="0060221E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ABD"/>
    <w:rsid w:val="00604C1B"/>
    <w:rsid w:val="00604E4B"/>
    <w:rsid w:val="00604E6D"/>
    <w:rsid w:val="006054BA"/>
    <w:rsid w:val="006058A9"/>
    <w:rsid w:val="00606095"/>
    <w:rsid w:val="0060631B"/>
    <w:rsid w:val="00606EC5"/>
    <w:rsid w:val="00607B4D"/>
    <w:rsid w:val="0061051C"/>
    <w:rsid w:val="00610793"/>
    <w:rsid w:val="00610A71"/>
    <w:rsid w:val="00610D7C"/>
    <w:rsid w:val="00610EB0"/>
    <w:rsid w:val="00610FD7"/>
    <w:rsid w:val="0061102C"/>
    <w:rsid w:val="00611167"/>
    <w:rsid w:val="0061128B"/>
    <w:rsid w:val="00611884"/>
    <w:rsid w:val="0061233F"/>
    <w:rsid w:val="0061250C"/>
    <w:rsid w:val="006126BD"/>
    <w:rsid w:val="00612BBE"/>
    <w:rsid w:val="00612D48"/>
    <w:rsid w:val="0061327C"/>
    <w:rsid w:val="00613695"/>
    <w:rsid w:val="006139D8"/>
    <w:rsid w:val="00613D19"/>
    <w:rsid w:val="00614C31"/>
    <w:rsid w:val="00614FDA"/>
    <w:rsid w:val="0061540A"/>
    <w:rsid w:val="006161ED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90B"/>
    <w:rsid w:val="00622B7A"/>
    <w:rsid w:val="00623213"/>
    <w:rsid w:val="00623524"/>
    <w:rsid w:val="006236C1"/>
    <w:rsid w:val="00624041"/>
    <w:rsid w:val="0062426F"/>
    <w:rsid w:val="00624BF0"/>
    <w:rsid w:val="00624D51"/>
    <w:rsid w:val="0062503C"/>
    <w:rsid w:val="006256F8"/>
    <w:rsid w:val="006260F4"/>
    <w:rsid w:val="006265C5"/>
    <w:rsid w:val="00626C62"/>
    <w:rsid w:val="00626CF9"/>
    <w:rsid w:val="00626EA0"/>
    <w:rsid w:val="00627190"/>
    <w:rsid w:val="00627442"/>
    <w:rsid w:val="00630834"/>
    <w:rsid w:val="00630B61"/>
    <w:rsid w:val="00631108"/>
    <w:rsid w:val="006316E9"/>
    <w:rsid w:val="00631891"/>
    <w:rsid w:val="00631A62"/>
    <w:rsid w:val="00631EFC"/>
    <w:rsid w:val="0063296B"/>
    <w:rsid w:val="00632B26"/>
    <w:rsid w:val="00632F87"/>
    <w:rsid w:val="00633E23"/>
    <w:rsid w:val="00634245"/>
    <w:rsid w:val="00634456"/>
    <w:rsid w:val="00634932"/>
    <w:rsid w:val="00634980"/>
    <w:rsid w:val="00634C90"/>
    <w:rsid w:val="00634EE9"/>
    <w:rsid w:val="00634FCC"/>
    <w:rsid w:val="00635ABD"/>
    <w:rsid w:val="00635F34"/>
    <w:rsid w:val="0063624E"/>
    <w:rsid w:val="00636722"/>
    <w:rsid w:val="00637BCD"/>
    <w:rsid w:val="00640656"/>
    <w:rsid w:val="0064109B"/>
    <w:rsid w:val="00641336"/>
    <w:rsid w:val="00641339"/>
    <w:rsid w:val="0064156B"/>
    <w:rsid w:val="006415FB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8AA"/>
    <w:rsid w:val="00644D4B"/>
    <w:rsid w:val="00645018"/>
    <w:rsid w:val="006450C2"/>
    <w:rsid w:val="006450CD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0FF8"/>
    <w:rsid w:val="0065187C"/>
    <w:rsid w:val="00651A5C"/>
    <w:rsid w:val="00652151"/>
    <w:rsid w:val="006524DD"/>
    <w:rsid w:val="00652967"/>
    <w:rsid w:val="00652B69"/>
    <w:rsid w:val="00652C3D"/>
    <w:rsid w:val="00652E0E"/>
    <w:rsid w:val="00652E10"/>
    <w:rsid w:val="0065316F"/>
    <w:rsid w:val="006533A9"/>
    <w:rsid w:val="006535FC"/>
    <w:rsid w:val="00653A04"/>
    <w:rsid w:val="00653BC1"/>
    <w:rsid w:val="00653EBE"/>
    <w:rsid w:val="006542B0"/>
    <w:rsid w:val="00654C7E"/>
    <w:rsid w:val="0065508E"/>
    <w:rsid w:val="0065540A"/>
    <w:rsid w:val="00655700"/>
    <w:rsid w:val="00656023"/>
    <w:rsid w:val="00656416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399"/>
    <w:rsid w:val="00662572"/>
    <w:rsid w:val="006627A6"/>
    <w:rsid w:val="00662A6D"/>
    <w:rsid w:val="0066308B"/>
    <w:rsid w:val="0066340F"/>
    <w:rsid w:val="006635BB"/>
    <w:rsid w:val="00663DC2"/>
    <w:rsid w:val="00663DF2"/>
    <w:rsid w:val="0066442A"/>
    <w:rsid w:val="00664F07"/>
    <w:rsid w:val="00665353"/>
    <w:rsid w:val="006657EB"/>
    <w:rsid w:val="006658FC"/>
    <w:rsid w:val="00665B33"/>
    <w:rsid w:val="00665B77"/>
    <w:rsid w:val="00666477"/>
    <w:rsid w:val="006673B9"/>
    <w:rsid w:val="0066761B"/>
    <w:rsid w:val="00667913"/>
    <w:rsid w:val="00667AB2"/>
    <w:rsid w:val="00667E11"/>
    <w:rsid w:val="00667E34"/>
    <w:rsid w:val="00667EF6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29D"/>
    <w:rsid w:val="006725B7"/>
    <w:rsid w:val="006729E2"/>
    <w:rsid w:val="00672CDB"/>
    <w:rsid w:val="00673148"/>
    <w:rsid w:val="006733BA"/>
    <w:rsid w:val="006735FF"/>
    <w:rsid w:val="00673F92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643"/>
    <w:rsid w:val="00680C46"/>
    <w:rsid w:val="00680D88"/>
    <w:rsid w:val="00681312"/>
    <w:rsid w:val="00681338"/>
    <w:rsid w:val="00681C12"/>
    <w:rsid w:val="00681DA4"/>
    <w:rsid w:val="00681E3F"/>
    <w:rsid w:val="0068207E"/>
    <w:rsid w:val="006821F7"/>
    <w:rsid w:val="0068224A"/>
    <w:rsid w:val="00682416"/>
    <w:rsid w:val="00682663"/>
    <w:rsid w:val="006828EA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EBC"/>
    <w:rsid w:val="006874EA"/>
    <w:rsid w:val="0068781E"/>
    <w:rsid w:val="00687946"/>
    <w:rsid w:val="00687A4C"/>
    <w:rsid w:val="00690576"/>
    <w:rsid w:val="006905F6"/>
    <w:rsid w:val="00691043"/>
    <w:rsid w:val="0069175C"/>
    <w:rsid w:val="00691827"/>
    <w:rsid w:val="0069223D"/>
    <w:rsid w:val="00692B54"/>
    <w:rsid w:val="00692E2A"/>
    <w:rsid w:val="006930B1"/>
    <w:rsid w:val="006931AE"/>
    <w:rsid w:val="006935F2"/>
    <w:rsid w:val="00693BD4"/>
    <w:rsid w:val="00693EC5"/>
    <w:rsid w:val="00694584"/>
    <w:rsid w:val="006949B1"/>
    <w:rsid w:val="00694AB3"/>
    <w:rsid w:val="0069568A"/>
    <w:rsid w:val="00695CDB"/>
    <w:rsid w:val="00695E28"/>
    <w:rsid w:val="006963D4"/>
    <w:rsid w:val="006965EB"/>
    <w:rsid w:val="0069702F"/>
    <w:rsid w:val="0069706F"/>
    <w:rsid w:val="00697096"/>
    <w:rsid w:val="00697345"/>
    <w:rsid w:val="006A0322"/>
    <w:rsid w:val="006A047D"/>
    <w:rsid w:val="006A1162"/>
    <w:rsid w:val="006A17EE"/>
    <w:rsid w:val="006A1967"/>
    <w:rsid w:val="006A1C93"/>
    <w:rsid w:val="006A206C"/>
    <w:rsid w:val="006A2431"/>
    <w:rsid w:val="006A247D"/>
    <w:rsid w:val="006A24E9"/>
    <w:rsid w:val="006A28FE"/>
    <w:rsid w:val="006A3425"/>
    <w:rsid w:val="006A3D57"/>
    <w:rsid w:val="006A3ECA"/>
    <w:rsid w:val="006A42A4"/>
    <w:rsid w:val="006A4AC5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77F"/>
    <w:rsid w:val="006A7C42"/>
    <w:rsid w:val="006B0076"/>
    <w:rsid w:val="006B018C"/>
    <w:rsid w:val="006B0228"/>
    <w:rsid w:val="006B0874"/>
    <w:rsid w:val="006B0A1F"/>
    <w:rsid w:val="006B148C"/>
    <w:rsid w:val="006B17F9"/>
    <w:rsid w:val="006B1940"/>
    <w:rsid w:val="006B1CAF"/>
    <w:rsid w:val="006B1ED2"/>
    <w:rsid w:val="006B2501"/>
    <w:rsid w:val="006B3A11"/>
    <w:rsid w:val="006B3BF0"/>
    <w:rsid w:val="006B3FD9"/>
    <w:rsid w:val="006B41D6"/>
    <w:rsid w:val="006B4235"/>
    <w:rsid w:val="006B4574"/>
    <w:rsid w:val="006B48B6"/>
    <w:rsid w:val="006B5C37"/>
    <w:rsid w:val="006B5D0D"/>
    <w:rsid w:val="006B5D21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C85"/>
    <w:rsid w:val="006C4C8C"/>
    <w:rsid w:val="006C4C9B"/>
    <w:rsid w:val="006C4DD8"/>
    <w:rsid w:val="006C58A9"/>
    <w:rsid w:val="006C5AF2"/>
    <w:rsid w:val="006C5B90"/>
    <w:rsid w:val="006C63F7"/>
    <w:rsid w:val="006C657B"/>
    <w:rsid w:val="006C71B8"/>
    <w:rsid w:val="006C71EA"/>
    <w:rsid w:val="006C724A"/>
    <w:rsid w:val="006C7253"/>
    <w:rsid w:val="006C7330"/>
    <w:rsid w:val="006C7E72"/>
    <w:rsid w:val="006D0023"/>
    <w:rsid w:val="006D04B2"/>
    <w:rsid w:val="006D0695"/>
    <w:rsid w:val="006D0699"/>
    <w:rsid w:val="006D06E7"/>
    <w:rsid w:val="006D0C06"/>
    <w:rsid w:val="006D0DB6"/>
    <w:rsid w:val="006D14FB"/>
    <w:rsid w:val="006D1E68"/>
    <w:rsid w:val="006D2CCD"/>
    <w:rsid w:val="006D31D8"/>
    <w:rsid w:val="006D3493"/>
    <w:rsid w:val="006D3504"/>
    <w:rsid w:val="006D376F"/>
    <w:rsid w:val="006D3B6A"/>
    <w:rsid w:val="006D3CA2"/>
    <w:rsid w:val="006D3E43"/>
    <w:rsid w:val="006D4061"/>
    <w:rsid w:val="006D4435"/>
    <w:rsid w:val="006D45DB"/>
    <w:rsid w:val="006D4691"/>
    <w:rsid w:val="006D5355"/>
    <w:rsid w:val="006D5774"/>
    <w:rsid w:val="006D5914"/>
    <w:rsid w:val="006D5D81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A87"/>
    <w:rsid w:val="006E1E7E"/>
    <w:rsid w:val="006E1F80"/>
    <w:rsid w:val="006E20B5"/>
    <w:rsid w:val="006E28A0"/>
    <w:rsid w:val="006E2A35"/>
    <w:rsid w:val="006E2D6E"/>
    <w:rsid w:val="006E2F79"/>
    <w:rsid w:val="006E38C4"/>
    <w:rsid w:val="006E3C69"/>
    <w:rsid w:val="006E3DE9"/>
    <w:rsid w:val="006E3E0F"/>
    <w:rsid w:val="006E41C3"/>
    <w:rsid w:val="006E41F1"/>
    <w:rsid w:val="006E463D"/>
    <w:rsid w:val="006E49A4"/>
    <w:rsid w:val="006E53F0"/>
    <w:rsid w:val="006E5715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4D9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D16"/>
    <w:rsid w:val="006F3F51"/>
    <w:rsid w:val="006F4DAB"/>
    <w:rsid w:val="006F4F83"/>
    <w:rsid w:val="006F4FB8"/>
    <w:rsid w:val="006F5AFB"/>
    <w:rsid w:val="006F600C"/>
    <w:rsid w:val="006F73CB"/>
    <w:rsid w:val="006F78DB"/>
    <w:rsid w:val="006F7A45"/>
    <w:rsid w:val="0070017A"/>
    <w:rsid w:val="007003E1"/>
    <w:rsid w:val="00700998"/>
    <w:rsid w:val="007011FB"/>
    <w:rsid w:val="00701244"/>
    <w:rsid w:val="00701697"/>
    <w:rsid w:val="007019C2"/>
    <w:rsid w:val="007019F0"/>
    <w:rsid w:val="00701BB7"/>
    <w:rsid w:val="00701CB3"/>
    <w:rsid w:val="00701ECF"/>
    <w:rsid w:val="00702771"/>
    <w:rsid w:val="00702A57"/>
    <w:rsid w:val="00702C69"/>
    <w:rsid w:val="00702FBA"/>
    <w:rsid w:val="00703152"/>
    <w:rsid w:val="00703213"/>
    <w:rsid w:val="0070330F"/>
    <w:rsid w:val="007033F3"/>
    <w:rsid w:val="00703706"/>
    <w:rsid w:val="0070381D"/>
    <w:rsid w:val="00703C36"/>
    <w:rsid w:val="00704828"/>
    <w:rsid w:val="007048A6"/>
    <w:rsid w:val="00704C6A"/>
    <w:rsid w:val="00705131"/>
    <w:rsid w:val="007053A7"/>
    <w:rsid w:val="0070582A"/>
    <w:rsid w:val="00705B48"/>
    <w:rsid w:val="00705C05"/>
    <w:rsid w:val="007062E5"/>
    <w:rsid w:val="007067A7"/>
    <w:rsid w:val="007067B0"/>
    <w:rsid w:val="00706822"/>
    <w:rsid w:val="007068DA"/>
    <w:rsid w:val="0070695B"/>
    <w:rsid w:val="00706A60"/>
    <w:rsid w:val="00706B3B"/>
    <w:rsid w:val="00706D83"/>
    <w:rsid w:val="00707337"/>
    <w:rsid w:val="00707369"/>
    <w:rsid w:val="00707380"/>
    <w:rsid w:val="00707875"/>
    <w:rsid w:val="00707AF0"/>
    <w:rsid w:val="00707B49"/>
    <w:rsid w:val="00707BD8"/>
    <w:rsid w:val="00710CF3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8A7"/>
    <w:rsid w:val="00714D2B"/>
    <w:rsid w:val="00715DC7"/>
    <w:rsid w:val="007162EB"/>
    <w:rsid w:val="00716332"/>
    <w:rsid w:val="007165A7"/>
    <w:rsid w:val="00716EF6"/>
    <w:rsid w:val="00716F2B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932"/>
    <w:rsid w:val="00721955"/>
    <w:rsid w:val="00721AE1"/>
    <w:rsid w:val="00721C59"/>
    <w:rsid w:val="0072225D"/>
    <w:rsid w:val="00722E9B"/>
    <w:rsid w:val="007231F3"/>
    <w:rsid w:val="007233A6"/>
    <w:rsid w:val="0072340E"/>
    <w:rsid w:val="007235F1"/>
    <w:rsid w:val="00723D45"/>
    <w:rsid w:val="007241C6"/>
    <w:rsid w:val="007244A7"/>
    <w:rsid w:val="00724518"/>
    <w:rsid w:val="007247DF"/>
    <w:rsid w:val="00724D09"/>
    <w:rsid w:val="007256CC"/>
    <w:rsid w:val="007261C4"/>
    <w:rsid w:val="007265E7"/>
    <w:rsid w:val="00726A1B"/>
    <w:rsid w:val="00726D9F"/>
    <w:rsid w:val="00726E2F"/>
    <w:rsid w:val="007274E4"/>
    <w:rsid w:val="00727663"/>
    <w:rsid w:val="00727B20"/>
    <w:rsid w:val="00727DFC"/>
    <w:rsid w:val="0073029F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485"/>
    <w:rsid w:val="00732054"/>
    <w:rsid w:val="007322D8"/>
    <w:rsid w:val="007330FF"/>
    <w:rsid w:val="00733361"/>
    <w:rsid w:val="007335F3"/>
    <w:rsid w:val="0073464E"/>
    <w:rsid w:val="00734F80"/>
    <w:rsid w:val="00735146"/>
    <w:rsid w:val="00735C46"/>
    <w:rsid w:val="00735DB1"/>
    <w:rsid w:val="0073663C"/>
    <w:rsid w:val="00736C0B"/>
    <w:rsid w:val="0073700C"/>
    <w:rsid w:val="0073702B"/>
    <w:rsid w:val="0073774D"/>
    <w:rsid w:val="007377D5"/>
    <w:rsid w:val="00737EE5"/>
    <w:rsid w:val="0074011E"/>
    <w:rsid w:val="00740192"/>
    <w:rsid w:val="007402CE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9AD"/>
    <w:rsid w:val="00745BEC"/>
    <w:rsid w:val="00746072"/>
    <w:rsid w:val="0074617A"/>
    <w:rsid w:val="007462A2"/>
    <w:rsid w:val="00746436"/>
    <w:rsid w:val="007465E3"/>
    <w:rsid w:val="0074754A"/>
    <w:rsid w:val="007476F1"/>
    <w:rsid w:val="0074794C"/>
    <w:rsid w:val="00747EF6"/>
    <w:rsid w:val="0075023E"/>
    <w:rsid w:val="0075026E"/>
    <w:rsid w:val="00750567"/>
    <w:rsid w:val="00750877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5365"/>
    <w:rsid w:val="0075548A"/>
    <w:rsid w:val="00755A07"/>
    <w:rsid w:val="00755A94"/>
    <w:rsid w:val="00755B15"/>
    <w:rsid w:val="00756005"/>
    <w:rsid w:val="00756EC3"/>
    <w:rsid w:val="007571D9"/>
    <w:rsid w:val="00757273"/>
    <w:rsid w:val="007574C7"/>
    <w:rsid w:val="007575F0"/>
    <w:rsid w:val="00757D85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38FE"/>
    <w:rsid w:val="007640A5"/>
    <w:rsid w:val="0076437B"/>
    <w:rsid w:val="007645CB"/>
    <w:rsid w:val="0076533A"/>
    <w:rsid w:val="0076549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F4"/>
    <w:rsid w:val="00772FE8"/>
    <w:rsid w:val="0077338B"/>
    <w:rsid w:val="007738C0"/>
    <w:rsid w:val="007738EC"/>
    <w:rsid w:val="00773A3F"/>
    <w:rsid w:val="00773C00"/>
    <w:rsid w:val="00773C36"/>
    <w:rsid w:val="00773C62"/>
    <w:rsid w:val="00773E32"/>
    <w:rsid w:val="00773FE9"/>
    <w:rsid w:val="00774101"/>
    <w:rsid w:val="0077413A"/>
    <w:rsid w:val="0077422A"/>
    <w:rsid w:val="00774BE7"/>
    <w:rsid w:val="00775277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B2A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618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755"/>
    <w:rsid w:val="00791BD8"/>
    <w:rsid w:val="007922DF"/>
    <w:rsid w:val="00792BF1"/>
    <w:rsid w:val="00792C22"/>
    <w:rsid w:val="0079304F"/>
    <w:rsid w:val="007936E3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746"/>
    <w:rsid w:val="00796B6B"/>
    <w:rsid w:val="00796BAD"/>
    <w:rsid w:val="00796CE1"/>
    <w:rsid w:val="00796EB3"/>
    <w:rsid w:val="007970F3"/>
    <w:rsid w:val="0079740A"/>
    <w:rsid w:val="0079743B"/>
    <w:rsid w:val="00797B13"/>
    <w:rsid w:val="00797CD2"/>
    <w:rsid w:val="00797D8D"/>
    <w:rsid w:val="007A0698"/>
    <w:rsid w:val="007A07ED"/>
    <w:rsid w:val="007A082C"/>
    <w:rsid w:val="007A0ACE"/>
    <w:rsid w:val="007A1234"/>
    <w:rsid w:val="007A163A"/>
    <w:rsid w:val="007A1861"/>
    <w:rsid w:val="007A1AE4"/>
    <w:rsid w:val="007A1E41"/>
    <w:rsid w:val="007A289E"/>
    <w:rsid w:val="007A3428"/>
    <w:rsid w:val="007A365B"/>
    <w:rsid w:val="007A36A7"/>
    <w:rsid w:val="007A381B"/>
    <w:rsid w:val="007A396A"/>
    <w:rsid w:val="007A3D93"/>
    <w:rsid w:val="007A42C2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766"/>
    <w:rsid w:val="007A6DE0"/>
    <w:rsid w:val="007A70F2"/>
    <w:rsid w:val="007A7290"/>
    <w:rsid w:val="007A7EDA"/>
    <w:rsid w:val="007B0689"/>
    <w:rsid w:val="007B0A7B"/>
    <w:rsid w:val="007B0B46"/>
    <w:rsid w:val="007B0BDE"/>
    <w:rsid w:val="007B0C3E"/>
    <w:rsid w:val="007B1044"/>
    <w:rsid w:val="007B1075"/>
    <w:rsid w:val="007B14C7"/>
    <w:rsid w:val="007B1578"/>
    <w:rsid w:val="007B1833"/>
    <w:rsid w:val="007B1ED9"/>
    <w:rsid w:val="007B22FD"/>
    <w:rsid w:val="007B2536"/>
    <w:rsid w:val="007B259B"/>
    <w:rsid w:val="007B2A00"/>
    <w:rsid w:val="007B2F23"/>
    <w:rsid w:val="007B315F"/>
    <w:rsid w:val="007B3488"/>
    <w:rsid w:val="007B3525"/>
    <w:rsid w:val="007B366D"/>
    <w:rsid w:val="007B3A93"/>
    <w:rsid w:val="007B3C53"/>
    <w:rsid w:val="007B3E39"/>
    <w:rsid w:val="007B4513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028"/>
    <w:rsid w:val="007B60D2"/>
    <w:rsid w:val="007B6303"/>
    <w:rsid w:val="007B664A"/>
    <w:rsid w:val="007B6675"/>
    <w:rsid w:val="007B6B4F"/>
    <w:rsid w:val="007B6BEF"/>
    <w:rsid w:val="007B6DA4"/>
    <w:rsid w:val="007B6DFF"/>
    <w:rsid w:val="007B6E15"/>
    <w:rsid w:val="007B76F0"/>
    <w:rsid w:val="007B78B2"/>
    <w:rsid w:val="007C01BE"/>
    <w:rsid w:val="007C028B"/>
    <w:rsid w:val="007C03A0"/>
    <w:rsid w:val="007C03E5"/>
    <w:rsid w:val="007C0AEA"/>
    <w:rsid w:val="007C0D05"/>
    <w:rsid w:val="007C161A"/>
    <w:rsid w:val="007C1697"/>
    <w:rsid w:val="007C1D4F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C23"/>
    <w:rsid w:val="007C4FB9"/>
    <w:rsid w:val="007C50B0"/>
    <w:rsid w:val="007C50B4"/>
    <w:rsid w:val="007C5677"/>
    <w:rsid w:val="007C5B4C"/>
    <w:rsid w:val="007C5C2D"/>
    <w:rsid w:val="007C5DDE"/>
    <w:rsid w:val="007C5F1C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C77"/>
    <w:rsid w:val="007C7E9A"/>
    <w:rsid w:val="007D0115"/>
    <w:rsid w:val="007D0313"/>
    <w:rsid w:val="007D03C3"/>
    <w:rsid w:val="007D03C7"/>
    <w:rsid w:val="007D0719"/>
    <w:rsid w:val="007D09D7"/>
    <w:rsid w:val="007D0E7D"/>
    <w:rsid w:val="007D0F1C"/>
    <w:rsid w:val="007D1416"/>
    <w:rsid w:val="007D1545"/>
    <w:rsid w:val="007D17DA"/>
    <w:rsid w:val="007D204F"/>
    <w:rsid w:val="007D24F1"/>
    <w:rsid w:val="007D26AE"/>
    <w:rsid w:val="007D26D3"/>
    <w:rsid w:val="007D3712"/>
    <w:rsid w:val="007D3884"/>
    <w:rsid w:val="007D3BA9"/>
    <w:rsid w:val="007D3FAE"/>
    <w:rsid w:val="007D3FB8"/>
    <w:rsid w:val="007D40E9"/>
    <w:rsid w:val="007D4B5A"/>
    <w:rsid w:val="007D5385"/>
    <w:rsid w:val="007D5A50"/>
    <w:rsid w:val="007D5B97"/>
    <w:rsid w:val="007D60FE"/>
    <w:rsid w:val="007D6E98"/>
    <w:rsid w:val="007D7520"/>
    <w:rsid w:val="007D7C18"/>
    <w:rsid w:val="007E0437"/>
    <w:rsid w:val="007E04A3"/>
    <w:rsid w:val="007E0B13"/>
    <w:rsid w:val="007E0B2A"/>
    <w:rsid w:val="007E0F58"/>
    <w:rsid w:val="007E1123"/>
    <w:rsid w:val="007E127C"/>
    <w:rsid w:val="007E146B"/>
    <w:rsid w:val="007E1C6C"/>
    <w:rsid w:val="007E1DBA"/>
    <w:rsid w:val="007E1E6E"/>
    <w:rsid w:val="007E25C0"/>
    <w:rsid w:val="007E2FDA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694"/>
    <w:rsid w:val="007E7CAB"/>
    <w:rsid w:val="007F03E6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224B"/>
    <w:rsid w:val="007F2DE4"/>
    <w:rsid w:val="007F328A"/>
    <w:rsid w:val="007F3AED"/>
    <w:rsid w:val="007F3E3A"/>
    <w:rsid w:val="007F3EFB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55F8"/>
    <w:rsid w:val="007F5BDE"/>
    <w:rsid w:val="007F5DE5"/>
    <w:rsid w:val="007F5FA9"/>
    <w:rsid w:val="007F60B8"/>
    <w:rsid w:val="007F6756"/>
    <w:rsid w:val="007F6A17"/>
    <w:rsid w:val="007F6AAD"/>
    <w:rsid w:val="007F6B09"/>
    <w:rsid w:val="007F6C68"/>
    <w:rsid w:val="007F6C7E"/>
    <w:rsid w:val="007F7439"/>
    <w:rsid w:val="007F7780"/>
    <w:rsid w:val="007F7AF7"/>
    <w:rsid w:val="007F7CF4"/>
    <w:rsid w:val="007F7F27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4803"/>
    <w:rsid w:val="00805790"/>
    <w:rsid w:val="008066F2"/>
    <w:rsid w:val="008069AC"/>
    <w:rsid w:val="00806AB6"/>
    <w:rsid w:val="00806C9D"/>
    <w:rsid w:val="00806FBC"/>
    <w:rsid w:val="008071AB"/>
    <w:rsid w:val="0080723E"/>
    <w:rsid w:val="00807B5A"/>
    <w:rsid w:val="008102E7"/>
    <w:rsid w:val="00810355"/>
    <w:rsid w:val="00810772"/>
    <w:rsid w:val="0081080E"/>
    <w:rsid w:val="00810DA0"/>
    <w:rsid w:val="00810F07"/>
    <w:rsid w:val="00812348"/>
    <w:rsid w:val="0081292F"/>
    <w:rsid w:val="00813199"/>
    <w:rsid w:val="00813545"/>
    <w:rsid w:val="008138B0"/>
    <w:rsid w:val="00813D40"/>
    <w:rsid w:val="00813E5E"/>
    <w:rsid w:val="00814A87"/>
    <w:rsid w:val="00814E2C"/>
    <w:rsid w:val="008156A5"/>
    <w:rsid w:val="00815808"/>
    <w:rsid w:val="00815822"/>
    <w:rsid w:val="00815AC8"/>
    <w:rsid w:val="0081609D"/>
    <w:rsid w:val="00816455"/>
    <w:rsid w:val="0081668C"/>
    <w:rsid w:val="008166A5"/>
    <w:rsid w:val="008167B7"/>
    <w:rsid w:val="00816826"/>
    <w:rsid w:val="00816E4F"/>
    <w:rsid w:val="008171DD"/>
    <w:rsid w:val="0081770E"/>
    <w:rsid w:val="00817743"/>
    <w:rsid w:val="00817E22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D6"/>
    <w:rsid w:val="00821A61"/>
    <w:rsid w:val="0082204D"/>
    <w:rsid w:val="00822276"/>
    <w:rsid w:val="00822414"/>
    <w:rsid w:val="00822516"/>
    <w:rsid w:val="00822801"/>
    <w:rsid w:val="00822D8F"/>
    <w:rsid w:val="00822DEB"/>
    <w:rsid w:val="00822E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2BD"/>
    <w:rsid w:val="008265D9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744"/>
    <w:rsid w:val="00832EC4"/>
    <w:rsid w:val="008332FB"/>
    <w:rsid w:val="0083357B"/>
    <w:rsid w:val="0083379F"/>
    <w:rsid w:val="00833CA2"/>
    <w:rsid w:val="00833FA7"/>
    <w:rsid w:val="008340DE"/>
    <w:rsid w:val="0083460F"/>
    <w:rsid w:val="008352CE"/>
    <w:rsid w:val="00835977"/>
    <w:rsid w:val="00835EE5"/>
    <w:rsid w:val="00836FA7"/>
    <w:rsid w:val="00837692"/>
    <w:rsid w:val="00837A9D"/>
    <w:rsid w:val="00837E3C"/>
    <w:rsid w:val="00837E41"/>
    <w:rsid w:val="00837FCE"/>
    <w:rsid w:val="008401B5"/>
    <w:rsid w:val="00840292"/>
    <w:rsid w:val="00840489"/>
    <w:rsid w:val="00840DFD"/>
    <w:rsid w:val="0084193D"/>
    <w:rsid w:val="00841C68"/>
    <w:rsid w:val="008423F5"/>
    <w:rsid w:val="008429A5"/>
    <w:rsid w:val="00842B85"/>
    <w:rsid w:val="00842FEB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C1A"/>
    <w:rsid w:val="00847340"/>
    <w:rsid w:val="0084797B"/>
    <w:rsid w:val="00847F35"/>
    <w:rsid w:val="008500E2"/>
    <w:rsid w:val="00850626"/>
    <w:rsid w:val="00850766"/>
    <w:rsid w:val="008509F6"/>
    <w:rsid w:val="008519DB"/>
    <w:rsid w:val="00851D5F"/>
    <w:rsid w:val="00852050"/>
    <w:rsid w:val="00852333"/>
    <w:rsid w:val="008525FD"/>
    <w:rsid w:val="00852A22"/>
    <w:rsid w:val="008530F4"/>
    <w:rsid w:val="00853121"/>
    <w:rsid w:val="008535D6"/>
    <w:rsid w:val="008553FE"/>
    <w:rsid w:val="008555C9"/>
    <w:rsid w:val="00855846"/>
    <w:rsid w:val="008558A5"/>
    <w:rsid w:val="00855C87"/>
    <w:rsid w:val="00856044"/>
    <w:rsid w:val="0085660F"/>
    <w:rsid w:val="00856858"/>
    <w:rsid w:val="00856C07"/>
    <w:rsid w:val="0085762B"/>
    <w:rsid w:val="00857783"/>
    <w:rsid w:val="00857A31"/>
    <w:rsid w:val="00860030"/>
    <w:rsid w:val="00860F73"/>
    <w:rsid w:val="0086122B"/>
    <w:rsid w:val="008616F2"/>
    <w:rsid w:val="008617DE"/>
    <w:rsid w:val="008620B4"/>
    <w:rsid w:val="00862161"/>
    <w:rsid w:val="00862A78"/>
    <w:rsid w:val="00862C90"/>
    <w:rsid w:val="00862E5A"/>
    <w:rsid w:val="00862E7B"/>
    <w:rsid w:val="0086336B"/>
    <w:rsid w:val="00863B85"/>
    <w:rsid w:val="00863B92"/>
    <w:rsid w:val="00863F18"/>
    <w:rsid w:val="00863F53"/>
    <w:rsid w:val="008645E4"/>
    <w:rsid w:val="00864720"/>
    <w:rsid w:val="0086487C"/>
    <w:rsid w:val="00864B63"/>
    <w:rsid w:val="00864E38"/>
    <w:rsid w:val="00864EB0"/>
    <w:rsid w:val="008650C4"/>
    <w:rsid w:val="008658CA"/>
    <w:rsid w:val="008659DA"/>
    <w:rsid w:val="00865D59"/>
    <w:rsid w:val="00866096"/>
    <w:rsid w:val="0086618E"/>
    <w:rsid w:val="00866275"/>
    <w:rsid w:val="0086648D"/>
    <w:rsid w:val="00866529"/>
    <w:rsid w:val="00866BB1"/>
    <w:rsid w:val="00866E19"/>
    <w:rsid w:val="00866FB9"/>
    <w:rsid w:val="0086724C"/>
    <w:rsid w:val="008676EE"/>
    <w:rsid w:val="00867765"/>
    <w:rsid w:val="00867E7D"/>
    <w:rsid w:val="00867EFF"/>
    <w:rsid w:val="008700EC"/>
    <w:rsid w:val="00870369"/>
    <w:rsid w:val="00870384"/>
    <w:rsid w:val="008706F4"/>
    <w:rsid w:val="008707AB"/>
    <w:rsid w:val="00870DDD"/>
    <w:rsid w:val="0087117F"/>
    <w:rsid w:val="00871EDF"/>
    <w:rsid w:val="00872102"/>
    <w:rsid w:val="00872295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7F2"/>
    <w:rsid w:val="00875828"/>
    <w:rsid w:val="00875A2A"/>
    <w:rsid w:val="00875BDC"/>
    <w:rsid w:val="00875D12"/>
    <w:rsid w:val="00875E54"/>
    <w:rsid w:val="00875F38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0D0"/>
    <w:rsid w:val="0088212E"/>
    <w:rsid w:val="00882266"/>
    <w:rsid w:val="00882464"/>
    <w:rsid w:val="00882765"/>
    <w:rsid w:val="00882B9E"/>
    <w:rsid w:val="00882D2A"/>
    <w:rsid w:val="00882E42"/>
    <w:rsid w:val="00882E6E"/>
    <w:rsid w:val="00883146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C71"/>
    <w:rsid w:val="00884EF6"/>
    <w:rsid w:val="00884F6F"/>
    <w:rsid w:val="00885567"/>
    <w:rsid w:val="008857FB"/>
    <w:rsid w:val="00885BEF"/>
    <w:rsid w:val="00885E1D"/>
    <w:rsid w:val="00885FC9"/>
    <w:rsid w:val="00886145"/>
    <w:rsid w:val="0088643C"/>
    <w:rsid w:val="00886455"/>
    <w:rsid w:val="0088677A"/>
    <w:rsid w:val="008868DC"/>
    <w:rsid w:val="00886926"/>
    <w:rsid w:val="00886F22"/>
    <w:rsid w:val="00887F99"/>
    <w:rsid w:val="00890445"/>
    <w:rsid w:val="00890DD4"/>
    <w:rsid w:val="00890FD0"/>
    <w:rsid w:val="00891166"/>
    <w:rsid w:val="0089149D"/>
    <w:rsid w:val="008915CB"/>
    <w:rsid w:val="0089248E"/>
    <w:rsid w:val="008924B3"/>
    <w:rsid w:val="008925BF"/>
    <w:rsid w:val="0089261B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D66"/>
    <w:rsid w:val="00894F74"/>
    <w:rsid w:val="0089594B"/>
    <w:rsid w:val="00895D10"/>
    <w:rsid w:val="00895D8A"/>
    <w:rsid w:val="00895EB9"/>
    <w:rsid w:val="00896579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2DF"/>
    <w:rsid w:val="008A1402"/>
    <w:rsid w:val="008A153E"/>
    <w:rsid w:val="008A19E9"/>
    <w:rsid w:val="008A1F04"/>
    <w:rsid w:val="008A1F2F"/>
    <w:rsid w:val="008A207E"/>
    <w:rsid w:val="008A26B0"/>
    <w:rsid w:val="008A2E3C"/>
    <w:rsid w:val="008A30DD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94D"/>
    <w:rsid w:val="008A5A9F"/>
    <w:rsid w:val="008A5C8C"/>
    <w:rsid w:val="008A5C9C"/>
    <w:rsid w:val="008A5E19"/>
    <w:rsid w:val="008A61B3"/>
    <w:rsid w:val="008A658C"/>
    <w:rsid w:val="008A6634"/>
    <w:rsid w:val="008A6D65"/>
    <w:rsid w:val="008A7446"/>
    <w:rsid w:val="008A777B"/>
    <w:rsid w:val="008A7F54"/>
    <w:rsid w:val="008B1C9A"/>
    <w:rsid w:val="008B20E8"/>
    <w:rsid w:val="008B22C3"/>
    <w:rsid w:val="008B2324"/>
    <w:rsid w:val="008B26CD"/>
    <w:rsid w:val="008B28E2"/>
    <w:rsid w:val="008B3457"/>
    <w:rsid w:val="008B35B4"/>
    <w:rsid w:val="008B3E19"/>
    <w:rsid w:val="008B45F1"/>
    <w:rsid w:val="008B476F"/>
    <w:rsid w:val="008B4784"/>
    <w:rsid w:val="008B5765"/>
    <w:rsid w:val="008B5E88"/>
    <w:rsid w:val="008B6081"/>
    <w:rsid w:val="008B632A"/>
    <w:rsid w:val="008B6EEB"/>
    <w:rsid w:val="008B701E"/>
    <w:rsid w:val="008B72FD"/>
    <w:rsid w:val="008B77CD"/>
    <w:rsid w:val="008B7AA4"/>
    <w:rsid w:val="008B7D77"/>
    <w:rsid w:val="008C0C47"/>
    <w:rsid w:val="008C0ECA"/>
    <w:rsid w:val="008C1094"/>
    <w:rsid w:val="008C1121"/>
    <w:rsid w:val="008C1C1F"/>
    <w:rsid w:val="008C1D1B"/>
    <w:rsid w:val="008C272C"/>
    <w:rsid w:val="008C29AC"/>
    <w:rsid w:val="008C2B3B"/>
    <w:rsid w:val="008C2C91"/>
    <w:rsid w:val="008C2D0B"/>
    <w:rsid w:val="008C30EF"/>
    <w:rsid w:val="008C33D6"/>
    <w:rsid w:val="008C3D86"/>
    <w:rsid w:val="008C47D0"/>
    <w:rsid w:val="008C481D"/>
    <w:rsid w:val="008C4B5C"/>
    <w:rsid w:val="008C4C02"/>
    <w:rsid w:val="008C4CFC"/>
    <w:rsid w:val="008C4E95"/>
    <w:rsid w:val="008C54EE"/>
    <w:rsid w:val="008C6084"/>
    <w:rsid w:val="008C6328"/>
    <w:rsid w:val="008C66E4"/>
    <w:rsid w:val="008C6907"/>
    <w:rsid w:val="008C6935"/>
    <w:rsid w:val="008C6D78"/>
    <w:rsid w:val="008C6E1A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AB2"/>
    <w:rsid w:val="008D1B25"/>
    <w:rsid w:val="008D1D6A"/>
    <w:rsid w:val="008D1E63"/>
    <w:rsid w:val="008D210C"/>
    <w:rsid w:val="008D2745"/>
    <w:rsid w:val="008D27F5"/>
    <w:rsid w:val="008D2E2E"/>
    <w:rsid w:val="008D2FB7"/>
    <w:rsid w:val="008D3237"/>
    <w:rsid w:val="008D3426"/>
    <w:rsid w:val="008D3685"/>
    <w:rsid w:val="008D39C4"/>
    <w:rsid w:val="008D3FFD"/>
    <w:rsid w:val="008D4066"/>
    <w:rsid w:val="008D4270"/>
    <w:rsid w:val="008D42A9"/>
    <w:rsid w:val="008D4712"/>
    <w:rsid w:val="008D47C0"/>
    <w:rsid w:val="008D4804"/>
    <w:rsid w:val="008D507A"/>
    <w:rsid w:val="008D520E"/>
    <w:rsid w:val="008D523A"/>
    <w:rsid w:val="008D5690"/>
    <w:rsid w:val="008D5782"/>
    <w:rsid w:val="008D5971"/>
    <w:rsid w:val="008D5B49"/>
    <w:rsid w:val="008D5B4C"/>
    <w:rsid w:val="008D5BA1"/>
    <w:rsid w:val="008D5F10"/>
    <w:rsid w:val="008D6418"/>
    <w:rsid w:val="008D64A2"/>
    <w:rsid w:val="008D65B1"/>
    <w:rsid w:val="008D7449"/>
    <w:rsid w:val="008D761C"/>
    <w:rsid w:val="008D777B"/>
    <w:rsid w:val="008D7C0D"/>
    <w:rsid w:val="008D7FC3"/>
    <w:rsid w:val="008E0393"/>
    <w:rsid w:val="008E06B5"/>
    <w:rsid w:val="008E0A59"/>
    <w:rsid w:val="008E13D8"/>
    <w:rsid w:val="008E23B5"/>
    <w:rsid w:val="008E2793"/>
    <w:rsid w:val="008E2F0F"/>
    <w:rsid w:val="008E30A5"/>
    <w:rsid w:val="008E33C4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A46"/>
    <w:rsid w:val="008E4B17"/>
    <w:rsid w:val="008E5048"/>
    <w:rsid w:val="008E5056"/>
    <w:rsid w:val="008E5166"/>
    <w:rsid w:val="008E59BE"/>
    <w:rsid w:val="008E5B84"/>
    <w:rsid w:val="008E5C4F"/>
    <w:rsid w:val="008E5D38"/>
    <w:rsid w:val="008E5ED9"/>
    <w:rsid w:val="008E5F19"/>
    <w:rsid w:val="008E6FA9"/>
    <w:rsid w:val="008E70D4"/>
    <w:rsid w:val="008E77D9"/>
    <w:rsid w:val="008E79B0"/>
    <w:rsid w:val="008E7EAC"/>
    <w:rsid w:val="008F03FA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4"/>
    <w:rsid w:val="008F3EF5"/>
    <w:rsid w:val="008F4635"/>
    <w:rsid w:val="008F4655"/>
    <w:rsid w:val="008F4C84"/>
    <w:rsid w:val="008F5212"/>
    <w:rsid w:val="008F5927"/>
    <w:rsid w:val="008F5B8E"/>
    <w:rsid w:val="008F5F86"/>
    <w:rsid w:val="008F60AD"/>
    <w:rsid w:val="008F6224"/>
    <w:rsid w:val="008F6286"/>
    <w:rsid w:val="008F6636"/>
    <w:rsid w:val="008F6E24"/>
    <w:rsid w:val="008F70FD"/>
    <w:rsid w:val="008F7347"/>
    <w:rsid w:val="008F7383"/>
    <w:rsid w:val="008F74DE"/>
    <w:rsid w:val="008F7A81"/>
    <w:rsid w:val="008F7B25"/>
    <w:rsid w:val="008F7F6F"/>
    <w:rsid w:val="00900327"/>
    <w:rsid w:val="0090044A"/>
    <w:rsid w:val="00900892"/>
    <w:rsid w:val="00901547"/>
    <w:rsid w:val="009016E2"/>
    <w:rsid w:val="00901C43"/>
    <w:rsid w:val="00901CC3"/>
    <w:rsid w:val="00901D0C"/>
    <w:rsid w:val="00902113"/>
    <w:rsid w:val="00902229"/>
    <w:rsid w:val="009025A5"/>
    <w:rsid w:val="0090260B"/>
    <w:rsid w:val="009026CC"/>
    <w:rsid w:val="00902762"/>
    <w:rsid w:val="00902F63"/>
    <w:rsid w:val="00902FA2"/>
    <w:rsid w:val="009034EF"/>
    <w:rsid w:val="0090400A"/>
    <w:rsid w:val="009043E6"/>
    <w:rsid w:val="0090477A"/>
    <w:rsid w:val="00904868"/>
    <w:rsid w:val="009048C9"/>
    <w:rsid w:val="00904E11"/>
    <w:rsid w:val="00904E25"/>
    <w:rsid w:val="009052DC"/>
    <w:rsid w:val="0090553E"/>
    <w:rsid w:val="0090590F"/>
    <w:rsid w:val="00905DB3"/>
    <w:rsid w:val="009065FE"/>
    <w:rsid w:val="009066B1"/>
    <w:rsid w:val="0090681C"/>
    <w:rsid w:val="00906A9A"/>
    <w:rsid w:val="00906C1A"/>
    <w:rsid w:val="00907032"/>
    <w:rsid w:val="00910350"/>
    <w:rsid w:val="009106DF"/>
    <w:rsid w:val="00910C38"/>
    <w:rsid w:val="00911996"/>
    <w:rsid w:val="00912615"/>
    <w:rsid w:val="00912B20"/>
    <w:rsid w:val="00913CD1"/>
    <w:rsid w:val="0091403C"/>
    <w:rsid w:val="009142EF"/>
    <w:rsid w:val="009144A6"/>
    <w:rsid w:val="009149E0"/>
    <w:rsid w:val="00915318"/>
    <w:rsid w:val="00915431"/>
    <w:rsid w:val="00915588"/>
    <w:rsid w:val="0091596F"/>
    <w:rsid w:val="009159A1"/>
    <w:rsid w:val="00915E50"/>
    <w:rsid w:val="00916614"/>
    <w:rsid w:val="00916CEA"/>
    <w:rsid w:val="00916E0B"/>
    <w:rsid w:val="009174F7"/>
    <w:rsid w:val="00917799"/>
    <w:rsid w:val="0091787F"/>
    <w:rsid w:val="0092042B"/>
    <w:rsid w:val="0092094D"/>
    <w:rsid w:val="00921045"/>
    <w:rsid w:val="0092165D"/>
    <w:rsid w:val="009216C7"/>
    <w:rsid w:val="009221AF"/>
    <w:rsid w:val="00922540"/>
    <w:rsid w:val="00922C17"/>
    <w:rsid w:val="00922C45"/>
    <w:rsid w:val="0092333E"/>
    <w:rsid w:val="00923579"/>
    <w:rsid w:val="00923AFE"/>
    <w:rsid w:val="00924429"/>
    <w:rsid w:val="0092475C"/>
    <w:rsid w:val="00924D99"/>
    <w:rsid w:val="00925003"/>
    <w:rsid w:val="0092554E"/>
    <w:rsid w:val="00925729"/>
    <w:rsid w:val="00925974"/>
    <w:rsid w:val="00925AA7"/>
    <w:rsid w:val="00925B75"/>
    <w:rsid w:val="00925C9F"/>
    <w:rsid w:val="009266D0"/>
    <w:rsid w:val="009267B3"/>
    <w:rsid w:val="009268BB"/>
    <w:rsid w:val="00926AC8"/>
    <w:rsid w:val="00926D32"/>
    <w:rsid w:val="0092705F"/>
    <w:rsid w:val="009278BA"/>
    <w:rsid w:val="009278F9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2C"/>
    <w:rsid w:val="00933E9A"/>
    <w:rsid w:val="00934104"/>
    <w:rsid w:val="009342A2"/>
    <w:rsid w:val="00934A9E"/>
    <w:rsid w:val="00934D09"/>
    <w:rsid w:val="0093505F"/>
    <w:rsid w:val="009353E5"/>
    <w:rsid w:val="00936937"/>
    <w:rsid w:val="009369EC"/>
    <w:rsid w:val="00936CA5"/>
    <w:rsid w:val="00937017"/>
    <w:rsid w:val="00937981"/>
    <w:rsid w:val="00940607"/>
    <w:rsid w:val="00940E96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FD8"/>
    <w:rsid w:val="00943FDF"/>
    <w:rsid w:val="009447C2"/>
    <w:rsid w:val="00945C39"/>
    <w:rsid w:val="00945C9E"/>
    <w:rsid w:val="00945EDF"/>
    <w:rsid w:val="009463BD"/>
    <w:rsid w:val="00946509"/>
    <w:rsid w:val="009472A2"/>
    <w:rsid w:val="00947B54"/>
    <w:rsid w:val="00947D85"/>
    <w:rsid w:val="00947D90"/>
    <w:rsid w:val="00947E96"/>
    <w:rsid w:val="00950AFB"/>
    <w:rsid w:val="009513C8"/>
    <w:rsid w:val="00951B2F"/>
    <w:rsid w:val="00951EC6"/>
    <w:rsid w:val="00951FFF"/>
    <w:rsid w:val="009528C2"/>
    <w:rsid w:val="00952D4E"/>
    <w:rsid w:val="00952EA6"/>
    <w:rsid w:val="00952EC2"/>
    <w:rsid w:val="00953390"/>
    <w:rsid w:val="00953523"/>
    <w:rsid w:val="0095397C"/>
    <w:rsid w:val="00953B9A"/>
    <w:rsid w:val="00954067"/>
    <w:rsid w:val="009543D4"/>
    <w:rsid w:val="009548DB"/>
    <w:rsid w:val="00954C73"/>
    <w:rsid w:val="00954D71"/>
    <w:rsid w:val="0095523B"/>
    <w:rsid w:val="00955C5E"/>
    <w:rsid w:val="00955C9E"/>
    <w:rsid w:val="00955D49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148"/>
    <w:rsid w:val="009606CD"/>
    <w:rsid w:val="009608FA"/>
    <w:rsid w:val="00960D3C"/>
    <w:rsid w:val="009616F5"/>
    <w:rsid w:val="00961FAD"/>
    <w:rsid w:val="00961FE2"/>
    <w:rsid w:val="00962C31"/>
    <w:rsid w:val="00962F99"/>
    <w:rsid w:val="00963047"/>
    <w:rsid w:val="00963086"/>
    <w:rsid w:val="0096310F"/>
    <w:rsid w:val="0096334B"/>
    <w:rsid w:val="0096335F"/>
    <w:rsid w:val="00963B69"/>
    <w:rsid w:val="00964426"/>
    <w:rsid w:val="00964484"/>
    <w:rsid w:val="00964880"/>
    <w:rsid w:val="00964B7B"/>
    <w:rsid w:val="00965351"/>
    <w:rsid w:val="009658FA"/>
    <w:rsid w:val="00965F15"/>
    <w:rsid w:val="009663F7"/>
    <w:rsid w:val="00966510"/>
    <w:rsid w:val="009665F4"/>
    <w:rsid w:val="009666A3"/>
    <w:rsid w:val="009666BF"/>
    <w:rsid w:val="009669A9"/>
    <w:rsid w:val="00966BA5"/>
    <w:rsid w:val="00966D2E"/>
    <w:rsid w:val="0096743D"/>
    <w:rsid w:val="0096747F"/>
    <w:rsid w:val="00967781"/>
    <w:rsid w:val="00967AF8"/>
    <w:rsid w:val="009700EB"/>
    <w:rsid w:val="0097024B"/>
    <w:rsid w:val="0097027F"/>
    <w:rsid w:val="00970474"/>
    <w:rsid w:val="0097090B"/>
    <w:rsid w:val="00970CC5"/>
    <w:rsid w:val="00970E13"/>
    <w:rsid w:val="00971367"/>
    <w:rsid w:val="00971A04"/>
    <w:rsid w:val="00971FAC"/>
    <w:rsid w:val="0097202A"/>
    <w:rsid w:val="0097260A"/>
    <w:rsid w:val="009726C5"/>
    <w:rsid w:val="009726E1"/>
    <w:rsid w:val="00972DE2"/>
    <w:rsid w:val="00973A83"/>
    <w:rsid w:val="00973CD8"/>
    <w:rsid w:val="00973F57"/>
    <w:rsid w:val="00974357"/>
    <w:rsid w:val="0097443E"/>
    <w:rsid w:val="009744CC"/>
    <w:rsid w:val="009745D7"/>
    <w:rsid w:val="00974791"/>
    <w:rsid w:val="00974C3E"/>
    <w:rsid w:val="00975034"/>
    <w:rsid w:val="00975357"/>
    <w:rsid w:val="0097592F"/>
    <w:rsid w:val="009759A9"/>
    <w:rsid w:val="00975C2A"/>
    <w:rsid w:val="00976176"/>
    <w:rsid w:val="00976221"/>
    <w:rsid w:val="00976377"/>
    <w:rsid w:val="00976404"/>
    <w:rsid w:val="00976D87"/>
    <w:rsid w:val="00977046"/>
    <w:rsid w:val="00977121"/>
    <w:rsid w:val="00980497"/>
    <w:rsid w:val="009805D3"/>
    <w:rsid w:val="00980B2F"/>
    <w:rsid w:val="00980CD1"/>
    <w:rsid w:val="00980DF4"/>
    <w:rsid w:val="00981BEC"/>
    <w:rsid w:val="00981C73"/>
    <w:rsid w:val="00981D0E"/>
    <w:rsid w:val="00981EC2"/>
    <w:rsid w:val="00981F8B"/>
    <w:rsid w:val="00982084"/>
    <w:rsid w:val="0098218A"/>
    <w:rsid w:val="009821C2"/>
    <w:rsid w:val="00982355"/>
    <w:rsid w:val="00982D4A"/>
    <w:rsid w:val="00982D65"/>
    <w:rsid w:val="00982E0F"/>
    <w:rsid w:val="009834CD"/>
    <w:rsid w:val="00983C74"/>
    <w:rsid w:val="00983CB0"/>
    <w:rsid w:val="0098485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028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403B"/>
    <w:rsid w:val="00994CF4"/>
    <w:rsid w:val="00994DF5"/>
    <w:rsid w:val="00995000"/>
    <w:rsid w:val="009952E6"/>
    <w:rsid w:val="00995630"/>
    <w:rsid w:val="00995CC4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0FDD"/>
    <w:rsid w:val="009A1156"/>
    <w:rsid w:val="009A16A9"/>
    <w:rsid w:val="009A1C96"/>
    <w:rsid w:val="009A2635"/>
    <w:rsid w:val="009A34A2"/>
    <w:rsid w:val="009A352B"/>
    <w:rsid w:val="009A3BC7"/>
    <w:rsid w:val="009A40DF"/>
    <w:rsid w:val="009A44AA"/>
    <w:rsid w:val="009A462E"/>
    <w:rsid w:val="009A5D59"/>
    <w:rsid w:val="009A5F5E"/>
    <w:rsid w:val="009A664E"/>
    <w:rsid w:val="009A6B34"/>
    <w:rsid w:val="009A7096"/>
    <w:rsid w:val="009A744B"/>
    <w:rsid w:val="009A7AFB"/>
    <w:rsid w:val="009A7E98"/>
    <w:rsid w:val="009B016E"/>
    <w:rsid w:val="009B03AD"/>
    <w:rsid w:val="009B0810"/>
    <w:rsid w:val="009B0DC7"/>
    <w:rsid w:val="009B13F6"/>
    <w:rsid w:val="009B1549"/>
    <w:rsid w:val="009B1E28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D61"/>
    <w:rsid w:val="009B5EA8"/>
    <w:rsid w:val="009B6002"/>
    <w:rsid w:val="009B6379"/>
    <w:rsid w:val="009B6E04"/>
    <w:rsid w:val="009B7027"/>
    <w:rsid w:val="009B76C2"/>
    <w:rsid w:val="009B779A"/>
    <w:rsid w:val="009B787A"/>
    <w:rsid w:val="009B78C9"/>
    <w:rsid w:val="009B7999"/>
    <w:rsid w:val="009B7FF3"/>
    <w:rsid w:val="009C0090"/>
    <w:rsid w:val="009C029E"/>
    <w:rsid w:val="009C0483"/>
    <w:rsid w:val="009C0CA4"/>
    <w:rsid w:val="009C116A"/>
    <w:rsid w:val="009C119B"/>
    <w:rsid w:val="009C1268"/>
    <w:rsid w:val="009C1625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5B4"/>
    <w:rsid w:val="009D4CBC"/>
    <w:rsid w:val="009D4D0A"/>
    <w:rsid w:val="009D574C"/>
    <w:rsid w:val="009D5E8E"/>
    <w:rsid w:val="009D5F4A"/>
    <w:rsid w:val="009D6A84"/>
    <w:rsid w:val="009D6BF6"/>
    <w:rsid w:val="009D7137"/>
    <w:rsid w:val="009D7E27"/>
    <w:rsid w:val="009E00DE"/>
    <w:rsid w:val="009E01B5"/>
    <w:rsid w:val="009E0A63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D9B"/>
    <w:rsid w:val="009E3F98"/>
    <w:rsid w:val="009E4283"/>
    <w:rsid w:val="009E4332"/>
    <w:rsid w:val="009E4D36"/>
    <w:rsid w:val="009E4E4D"/>
    <w:rsid w:val="009E4F5C"/>
    <w:rsid w:val="009E5F68"/>
    <w:rsid w:val="009E6580"/>
    <w:rsid w:val="009E68EB"/>
    <w:rsid w:val="009E6AD8"/>
    <w:rsid w:val="009E6E0F"/>
    <w:rsid w:val="009E7056"/>
    <w:rsid w:val="009E79D2"/>
    <w:rsid w:val="009E7A3C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BFB"/>
    <w:rsid w:val="009F22F7"/>
    <w:rsid w:val="009F24DF"/>
    <w:rsid w:val="009F2787"/>
    <w:rsid w:val="009F2A7E"/>
    <w:rsid w:val="009F3003"/>
    <w:rsid w:val="009F37F5"/>
    <w:rsid w:val="009F38FD"/>
    <w:rsid w:val="009F4346"/>
    <w:rsid w:val="009F4E65"/>
    <w:rsid w:val="009F5008"/>
    <w:rsid w:val="009F5092"/>
    <w:rsid w:val="009F5351"/>
    <w:rsid w:val="009F56E9"/>
    <w:rsid w:val="009F59B6"/>
    <w:rsid w:val="009F5B5E"/>
    <w:rsid w:val="009F5E93"/>
    <w:rsid w:val="009F5ECD"/>
    <w:rsid w:val="009F62D1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230"/>
    <w:rsid w:val="00A006FB"/>
    <w:rsid w:val="00A00A3E"/>
    <w:rsid w:val="00A00D45"/>
    <w:rsid w:val="00A00D8E"/>
    <w:rsid w:val="00A00FAE"/>
    <w:rsid w:val="00A01306"/>
    <w:rsid w:val="00A01490"/>
    <w:rsid w:val="00A016EE"/>
    <w:rsid w:val="00A01ED0"/>
    <w:rsid w:val="00A02149"/>
    <w:rsid w:val="00A02612"/>
    <w:rsid w:val="00A0280B"/>
    <w:rsid w:val="00A02A1E"/>
    <w:rsid w:val="00A02B1A"/>
    <w:rsid w:val="00A02D4E"/>
    <w:rsid w:val="00A030A7"/>
    <w:rsid w:val="00A0328D"/>
    <w:rsid w:val="00A03489"/>
    <w:rsid w:val="00A03A68"/>
    <w:rsid w:val="00A03C63"/>
    <w:rsid w:val="00A04218"/>
    <w:rsid w:val="00A04684"/>
    <w:rsid w:val="00A050E1"/>
    <w:rsid w:val="00A054C7"/>
    <w:rsid w:val="00A058DB"/>
    <w:rsid w:val="00A05BEE"/>
    <w:rsid w:val="00A05DDC"/>
    <w:rsid w:val="00A0604F"/>
    <w:rsid w:val="00A072F1"/>
    <w:rsid w:val="00A076B2"/>
    <w:rsid w:val="00A105BF"/>
    <w:rsid w:val="00A107A7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899"/>
    <w:rsid w:val="00A17A35"/>
    <w:rsid w:val="00A17C8D"/>
    <w:rsid w:val="00A20080"/>
    <w:rsid w:val="00A202E4"/>
    <w:rsid w:val="00A20755"/>
    <w:rsid w:val="00A20850"/>
    <w:rsid w:val="00A20F1E"/>
    <w:rsid w:val="00A211EB"/>
    <w:rsid w:val="00A2177F"/>
    <w:rsid w:val="00A21A12"/>
    <w:rsid w:val="00A21EA3"/>
    <w:rsid w:val="00A21F0F"/>
    <w:rsid w:val="00A22284"/>
    <w:rsid w:val="00A222D1"/>
    <w:rsid w:val="00A228BF"/>
    <w:rsid w:val="00A22CEC"/>
    <w:rsid w:val="00A24FB9"/>
    <w:rsid w:val="00A2650F"/>
    <w:rsid w:val="00A269E4"/>
    <w:rsid w:val="00A27299"/>
    <w:rsid w:val="00A274A2"/>
    <w:rsid w:val="00A2780C"/>
    <w:rsid w:val="00A27932"/>
    <w:rsid w:val="00A27AAE"/>
    <w:rsid w:val="00A307C2"/>
    <w:rsid w:val="00A30A57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619"/>
    <w:rsid w:val="00A36F31"/>
    <w:rsid w:val="00A37060"/>
    <w:rsid w:val="00A37566"/>
    <w:rsid w:val="00A377D1"/>
    <w:rsid w:val="00A37AB6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28E9"/>
    <w:rsid w:val="00A42CD5"/>
    <w:rsid w:val="00A42F4C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DDB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43E"/>
    <w:rsid w:val="00A46546"/>
    <w:rsid w:val="00A467AD"/>
    <w:rsid w:val="00A470E3"/>
    <w:rsid w:val="00A47696"/>
    <w:rsid w:val="00A47B95"/>
    <w:rsid w:val="00A50503"/>
    <w:rsid w:val="00A5070E"/>
    <w:rsid w:val="00A51300"/>
    <w:rsid w:val="00A516FC"/>
    <w:rsid w:val="00A51987"/>
    <w:rsid w:val="00A51CCD"/>
    <w:rsid w:val="00A52068"/>
    <w:rsid w:val="00A522C7"/>
    <w:rsid w:val="00A52A94"/>
    <w:rsid w:val="00A52D70"/>
    <w:rsid w:val="00A532C9"/>
    <w:rsid w:val="00A5379E"/>
    <w:rsid w:val="00A537E8"/>
    <w:rsid w:val="00A53819"/>
    <w:rsid w:val="00A53B0F"/>
    <w:rsid w:val="00A53B34"/>
    <w:rsid w:val="00A53BD0"/>
    <w:rsid w:val="00A542C1"/>
    <w:rsid w:val="00A54607"/>
    <w:rsid w:val="00A546D0"/>
    <w:rsid w:val="00A54CFD"/>
    <w:rsid w:val="00A54E53"/>
    <w:rsid w:val="00A5503B"/>
    <w:rsid w:val="00A551E3"/>
    <w:rsid w:val="00A551FB"/>
    <w:rsid w:val="00A559AB"/>
    <w:rsid w:val="00A55BF6"/>
    <w:rsid w:val="00A561E6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7EE"/>
    <w:rsid w:val="00A60C0D"/>
    <w:rsid w:val="00A61415"/>
    <w:rsid w:val="00A61780"/>
    <w:rsid w:val="00A61A5F"/>
    <w:rsid w:val="00A61CCD"/>
    <w:rsid w:val="00A62B82"/>
    <w:rsid w:val="00A63294"/>
    <w:rsid w:val="00A633D1"/>
    <w:rsid w:val="00A634DE"/>
    <w:rsid w:val="00A63568"/>
    <w:rsid w:val="00A635A8"/>
    <w:rsid w:val="00A63659"/>
    <w:rsid w:val="00A63A8D"/>
    <w:rsid w:val="00A640A7"/>
    <w:rsid w:val="00A646EF"/>
    <w:rsid w:val="00A64924"/>
    <w:rsid w:val="00A65256"/>
    <w:rsid w:val="00A65671"/>
    <w:rsid w:val="00A65A44"/>
    <w:rsid w:val="00A66614"/>
    <w:rsid w:val="00A66726"/>
    <w:rsid w:val="00A6677D"/>
    <w:rsid w:val="00A66922"/>
    <w:rsid w:val="00A66DD0"/>
    <w:rsid w:val="00A6722D"/>
    <w:rsid w:val="00A67246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EF1"/>
    <w:rsid w:val="00A72F5C"/>
    <w:rsid w:val="00A73144"/>
    <w:rsid w:val="00A73460"/>
    <w:rsid w:val="00A7368F"/>
    <w:rsid w:val="00A736B8"/>
    <w:rsid w:val="00A73860"/>
    <w:rsid w:val="00A73AB3"/>
    <w:rsid w:val="00A73F5E"/>
    <w:rsid w:val="00A73FD0"/>
    <w:rsid w:val="00A7405D"/>
    <w:rsid w:val="00A740CC"/>
    <w:rsid w:val="00A7459F"/>
    <w:rsid w:val="00A74859"/>
    <w:rsid w:val="00A75011"/>
    <w:rsid w:val="00A750C2"/>
    <w:rsid w:val="00A751F9"/>
    <w:rsid w:val="00A754DF"/>
    <w:rsid w:val="00A755C2"/>
    <w:rsid w:val="00A76307"/>
    <w:rsid w:val="00A76419"/>
    <w:rsid w:val="00A76939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C47"/>
    <w:rsid w:val="00A81F7D"/>
    <w:rsid w:val="00A82A83"/>
    <w:rsid w:val="00A82D00"/>
    <w:rsid w:val="00A83319"/>
    <w:rsid w:val="00A833C7"/>
    <w:rsid w:val="00A837CA"/>
    <w:rsid w:val="00A83BE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601B"/>
    <w:rsid w:val="00A866D5"/>
    <w:rsid w:val="00A86DAD"/>
    <w:rsid w:val="00A86E2B"/>
    <w:rsid w:val="00A87222"/>
    <w:rsid w:val="00A87274"/>
    <w:rsid w:val="00A87284"/>
    <w:rsid w:val="00A8747B"/>
    <w:rsid w:val="00A874F1"/>
    <w:rsid w:val="00A8751E"/>
    <w:rsid w:val="00A879DE"/>
    <w:rsid w:val="00A906DD"/>
    <w:rsid w:val="00A90805"/>
    <w:rsid w:val="00A909DD"/>
    <w:rsid w:val="00A91415"/>
    <w:rsid w:val="00A923BB"/>
    <w:rsid w:val="00A9246F"/>
    <w:rsid w:val="00A92509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175"/>
    <w:rsid w:val="00A9521D"/>
    <w:rsid w:val="00A95241"/>
    <w:rsid w:val="00A95895"/>
    <w:rsid w:val="00A95EBB"/>
    <w:rsid w:val="00A964A3"/>
    <w:rsid w:val="00A964BC"/>
    <w:rsid w:val="00A96A94"/>
    <w:rsid w:val="00A97184"/>
    <w:rsid w:val="00A97240"/>
    <w:rsid w:val="00A97FF5"/>
    <w:rsid w:val="00AA00A1"/>
    <w:rsid w:val="00AA069D"/>
    <w:rsid w:val="00AA09FC"/>
    <w:rsid w:val="00AA0D65"/>
    <w:rsid w:val="00AA1CAD"/>
    <w:rsid w:val="00AA220B"/>
    <w:rsid w:val="00AA27C6"/>
    <w:rsid w:val="00AA2916"/>
    <w:rsid w:val="00AA29D9"/>
    <w:rsid w:val="00AA2A17"/>
    <w:rsid w:val="00AA396F"/>
    <w:rsid w:val="00AA3AF7"/>
    <w:rsid w:val="00AA49B4"/>
    <w:rsid w:val="00AA4DC5"/>
    <w:rsid w:val="00AA50C6"/>
    <w:rsid w:val="00AA5463"/>
    <w:rsid w:val="00AA6234"/>
    <w:rsid w:val="00AA666F"/>
    <w:rsid w:val="00AA6F0A"/>
    <w:rsid w:val="00AA7314"/>
    <w:rsid w:val="00AA7399"/>
    <w:rsid w:val="00AA74A2"/>
    <w:rsid w:val="00AA7552"/>
    <w:rsid w:val="00AA75BF"/>
    <w:rsid w:val="00AA7A38"/>
    <w:rsid w:val="00AA7B01"/>
    <w:rsid w:val="00AA7C62"/>
    <w:rsid w:val="00AA7E77"/>
    <w:rsid w:val="00AB0CCE"/>
    <w:rsid w:val="00AB0CF9"/>
    <w:rsid w:val="00AB152A"/>
    <w:rsid w:val="00AB1C01"/>
    <w:rsid w:val="00AB26B9"/>
    <w:rsid w:val="00AB2981"/>
    <w:rsid w:val="00AB2C6A"/>
    <w:rsid w:val="00AB2DE6"/>
    <w:rsid w:val="00AB2F68"/>
    <w:rsid w:val="00AB315A"/>
    <w:rsid w:val="00AB360E"/>
    <w:rsid w:val="00AB36E0"/>
    <w:rsid w:val="00AB3D74"/>
    <w:rsid w:val="00AB3F5B"/>
    <w:rsid w:val="00AB4007"/>
    <w:rsid w:val="00AB427C"/>
    <w:rsid w:val="00AB4B48"/>
    <w:rsid w:val="00AB4B50"/>
    <w:rsid w:val="00AB4E83"/>
    <w:rsid w:val="00AB5035"/>
    <w:rsid w:val="00AB5B87"/>
    <w:rsid w:val="00AB5F40"/>
    <w:rsid w:val="00AB67C7"/>
    <w:rsid w:val="00AB6B01"/>
    <w:rsid w:val="00AB6EF8"/>
    <w:rsid w:val="00AB6F2D"/>
    <w:rsid w:val="00AB7019"/>
    <w:rsid w:val="00AB7069"/>
    <w:rsid w:val="00AB76E7"/>
    <w:rsid w:val="00AB7794"/>
    <w:rsid w:val="00AB798B"/>
    <w:rsid w:val="00AB7A53"/>
    <w:rsid w:val="00AB7D8E"/>
    <w:rsid w:val="00AB7EE8"/>
    <w:rsid w:val="00AC004D"/>
    <w:rsid w:val="00AC033D"/>
    <w:rsid w:val="00AC0590"/>
    <w:rsid w:val="00AC06C8"/>
    <w:rsid w:val="00AC0900"/>
    <w:rsid w:val="00AC0F61"/>
    <w:rsid w:val="00AC1517"/>
    <w:rsid w:val="00AC19C4"/>
    <w:rsid w:val="00AC1C29"/>
    <w:rsid w:val="00AC1DDF"/>
    <w:rsid w:val="00AC1FC2"/>
    <w:rsid w:val="00AC21C8"/>
    <w:rsid w:val="00AC2488"/>
    <w:rsid w:val="00AC29FC"/>
    <w:rsid w:val="00AC2B9B"/>
    <w:rsid w:val="00AC2BD0"/>
    <w:rsid w:val="00AC3049"/>
    <w:rsid w:val="00AC32BC"/>
    <w:rsid w:val="00AC3510"/>
    <w:rsid w:val="00AC36B6"/>
    <w:rsid w:val="00AC36E2"/>
    <w:rsid w:val="00AC3797"/>
    <w:rsid w:val="00AC392F"/>
    <w:rsid w:val="00AC3D61"/>
    <w:rsid w:val="00AC3E3C"/>
    <w:rsid w:val="00AC42D1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8D3"/>
    <w:rsid w:val="00AC79DB"/>
    <w:rsid w:val="00AC7CDF"/>
    <w:rsid w:val="00AD0379"/>
    <w:rsid w:val="00AD0840"/>
    <w:rsid w:val="00AD08AC"/>
    <w:rsid w:val="00AD17EF"/>
    <w:rsid w:val="00AD198A"/>
    <w:rsid w:val="00AD1AFB"/>
    <w:rsid w:val="00AD1E79"/>
    <w:rsid w:val="00AD2026"/>
    <w:rsid w:val="00AD2041"/>
    <w:rsid w:val="00AD215B"/>
    <w:rsid w:val="00AD2517"/>
    <w:rsid w:val="00AD2B41"/>
    <w:rsid w:val="00AD2D98"/>
    <w:rsid w:val="00AD2E0F"/>
    <w:rsid w:val="00AD33DA"/>
    <w:rsid w:val="00AD3F4E"/>
    <w:rsid w:val="00AD422D"/>
    <w:rsid w:val="00AD458E"/>
    <w:rsid w:val="00AD48DB"/>
    <w:rsid w:val="00AD4A54"/>
    <w:rsid w:val="00AD4F11"/>
    <w:rsid w:val="00AD5686"/>
    <w:rsid w:val="00AD5B3C"/>
    <w:rsid w:val="00AD5F4F"/>
    <w:rsid w:val="00AD6283"/>
    <w:rsid w:val="00AD6645"/>
    <w:rsid w:val="00AD67A2"/>
    <w:rsid w:val="00AD68CB"/>
    <w:rsid w:val="00AD7489"/>
    <w:rsid w:val="00AD797D"/>
    <w:rsid w:val="00AD7AA4"/>
    <w:rsid w:val="00AD7CAB"/>
    <w:rsid w:val="00AE0060"/>
    <w:rsid w:val="00AE00E1"/>
    <w:rsid w:val="00AE01E8"/>
    <w:rsid w:val="00AE027C"/>
    <w:rsid w:val="00AE0429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46F2"/>
    <w:rsid w:val="00AE4C06"/>
    <w:rsid w:val="00AE5C87"/>
    <w:rsid w:val="00AE5F3B"/>
    <w:rsid w:val="00AE6494"/>
    <w:rsid w:val="00AE65BA"/>
    <w:rsid w:val="00AE6BBA"/>
    <w:rsid w:val="00AE6C24"/>
    <w:rsid w:val="00AE6D93"/>
    <w:rsid w:val="00AE6FCD"/>
    <w:rsid w:val="00AE75D3"/>
    <w:rsid w:val="00AE78DA"/>
    <w:rsid w:val="00AE78E6"/>
    <w:rsid w:val="00AF03D4"/>
    <w:rsid w:val="00AF0B77"/>
    <w:rsid w:val="00AF1A8C"/>
    <w:rsid w:val="00AF1C48"/>
    <w:rsid w:val="00AF23B2"/>
    <w:rsid w:val="00AF290E"/>
    <w:rsid w:val="00AF2D16"/>
    <w:rsid w:val="00AF3327"/>
    <w:rsid w:val="00AF33B0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D84"/>
    <w:rsid w:val="00AF5F51"/>
    <w:rsid w:val="00AF63C3"/>
    <w:rsid w:val="00AF6662"/>
    <w:rsid w:val="00AF66F0"/>
    <w:rsid w:val="00AF6A35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E0B"/>
    <w:rsid w:val="00B04620"/>
    <w:rsid w:val="00B049C4"/>
    <w:rsid w:val="00B04FAA"/>
    <w:rsid w:val="00B0504E"/>
    <w:rsid w:val="00B0519E"/>
    <w:rsid w:val="00B05206"/>
    <w:rsid w:val="00B05569"/>
    <w:rsid w:val="00B059F5"/>
    <w:rsid w:val="00B05E8D"/>
    <w:rsid w:val="00B063B5"/>
    <w:rsid w:val="00B063C5"/>
    <w:rsid w:val="00B0694B"/>
    <w:rsid w:val="00B06ED1"/>
    <w:rsid w:val="00B073D8"/>
    <w:rsid w:val="00B07B3C"/>
    <w:rsid w:val="00B07B8C"/>
    <w:rsid w:val="00B10329"/>
    <w:rsid w:val="00B1068E"/>
    <w:rsid w:val="00B10B6D"/>
    <w:rsid w:val="00B10BB3"/>
    <w:rsid w:val="00B10C44"/>
    <w:rsid w:val="00B10C76"/>
    <w:rsid w:val="00B10EC4"/>
    <w:rsid w:val="00B10FAB"/>
    <w:rsid w:val="00B11130"/>
    <w:rsid w:val="00B12417"/>
    <w:rsid w:val="00B12487"/>
    <w:rsid w:val="00B12512"/>
    <w:rsid w:val="00B12B0A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DDB"/>
    <w:rsid w:val="00B14F26"/>
    <w:rsid w:val="00B1534B"/>
    <w:rsid w:val="00B15453"/>
    <w:rsid w:val="00B155B5"/>
    <w:rsid w:val="00B1615F"/>
    <w:rsid w:val="00B16167"/>
    <w:rsid w:val="00B16536"/>
    <w:rsid w:val="00B169F1"/>
    <w:rsid w:val="00B16A63"/>
    <w:rsid w:val="00B16AE8"/>
    <w:rsid w:val="00B16BA6"/>
    <w:rsid w:val="00B16EA2"/>
    <w:rsid w:val="00B1720C"/>
    <w:rsid w:val="00B17518"/>
    <w:rsid w:val="00B17725"/>
    <w:rsid w:val="00B17DD7"/>
    <w:rsid w:val="00B20157"/>
    <w:rsid w:val="00B201B1"/>
    <w:rsid w:val="00B20EB4"/>
    <w:rsid w:val="00B213CA"/>
    <w:rsid w:val="00B21539"/>
    <w:rsid w:val="00B2168E"/>
    <w:rsid w:val="00B21733"/>
    <w:rsid w:val="00B2189E"/>
    <w:rsid w:val="00B21B32"/>
    <w:rsid w:val="00B21C5D"/>
    <w:rsid w:val="00B220C5"/>
    <w:rsid w:val="00B22223"/>
    <w:rsid w:val="00B224B9"/>
    <w:rsid w:val="00B224EB"/>
    <w:rsid w:val="00B22570"/>
    <w:rsid w:val="00B2278D"/>
    <w:rsid w:val="00B22C42"/>
    <w:rsid w:val="00B230C3"/>
    <w:rsid w:val="00B23482"/>
    <w:rsid w:val="00B23561"/>
    <w:rsid w:val="00B23C3A"/>
    <w:rsid w:val="00B2400F"/>
    <w:rsid w:val="00B24225"/>
    <w:rsid w:val="00B24420"/>
    <w:rsid w:val="00B24A06"/>
    <w:rsid w:val="00B24D7E"/>
    <w:rsid w:val="00B25DF6"/>
    <w:rsid w:val="00B25E36"/>
    <w:rsid w:val="00B262A3"/>
    <w:rsid w:val="00B2649C"/>
    <w:rsid w:val="00B26C27"/>
    <w:rsid w:val="00B271FF"/>
    <w:rsid w:val="00B27395"/>
    <w:rsid w:val="00B27D67"/>
    <w:rsid w:val="00B27D93"/>
    <w:rsid w:val="00B27F4D"/>
    <w:rsid w:val="00B300FB"/>
    <w:rsid w:val="00B30181"/>
    <w:rsid w:val="00B302FC"/>
    <w:rsid w:val="00B30775"/>
    <w:rsid w:val="00B309EA"/>
    <w:rsid w:val="00B30D78"/>
    <w:rsid w:val="00B30E99"/>
    <w:rsid w:val="00B30F30"/>
    <w:rsid w:val="00B31F4F"/>
    <w:rsid w:val="00B32678"/>
    <w:rsid w:val="00B32F1E"/>
    <w:rsid w:val="00B331F4"/>
    <w:rsid w:val="00B33219"/>
    <w:rsid w:val="00B3347B"/>
    <w:rsid w:val="00B33842"/>
    <w:rsid w:val="00B33974"/>
    <w:rsid w:val="00B33C00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6E0D"/>
    <w:rsid w:val="00B372E1"/>
    <w:rsid w:val="00B37B76"/>
    <w:rsid w:val="00B401C4"/>
    <w:rsid w:val="00B4022F"/>
    <w:rsid w:val="00B4041B"/>
    <w:rsid w:val="00B41407"/>
    <w:rsid w:val="00B41650"/>
    <w:rsid w:val="00B41728"/>
    <w:rsid w:val="00B41F7E"/>
    <w:rsid w:val="00B42021"/>
    <w:rsid w:val="00B421BB"/>
    <w:rsid w:val="00B42303"/>
    <w:rsid w:val="00B424D1"/>
    <w:rsid w:val="00B42554"/>
    <w:rsid w:val="00B42654"/>
    <w:rsid w:val="00B429F0"/>
    <w:rsid w:val="00B42C12"/>
    <w:rsid w:val="00B43029"/>
    <w:rsid w:val="00B4320C"/>
    <w:rsid w:val="00B43D21"/>
    <w:rsid w:val="00B4448D"/>
    <w:rsid w:val="00B44C3F"/>
    <w:rsid w:val="00B46851"/>
    <w:rsid w:val="00B46945"/>
    <w:rsid w:val="00B473C4"/>
    <w:rsid w:val="00B47404"/>
    <w:rsid w:val="00B50602"/>
    <w:rsid w:val="00B50614"/>
    <w:rsid w:val="00B506FC"/>
    <w:rsid w:val="00B50BAE"/>
    <w:rsid w:val="00B50E26"/>
    <w:rsid w:val="00B50FD7"/>
    <w:rsid w:val="00B51838"/>
    <w:rsid w:val="00B5189D"/>
    <w:rsid w:val="00B51B76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B7"/>
    <w:rsid w:val="00B54EEF"/>
    <w:rsid w:val="00B55182"/>
    <w:rsid w:val="00B55AFE"/>
    <w:rsid w:val="00B55D1B"/>
    <w:rsid w:val="00B56106"/>
    <w:rsid w:val="00B5643E"/>
    <w:rsid w:val="00B5648A"/>
    <w:rsid w:val="00B5668D"/>
    <w:rsid w:val="00B566A3"/>
    <w:rsid w:val="00B566D5"/>
    <w:rsid w:val="00B56BB0"/>
    <w:rsid w:val="00B56CD3"/>
    <w:rsid w:val="00B56E18"/>
    <w:rsid w:val="00B57765"/>
    <w:rsid w:val="00B57B0B"/>
    <w:rsid w:val="00B57CA1"/>
    <w:rsid w:val="00B602B3"/>
    <w:rsid w:val="00B60A44"/>
    <w:rsid w:val="00B60FEF"/>
    <w:rsid w:val="00B610BD"/>
    <w:rsid w:val="00B61D82"/>
    <w:rsid w:val="00B622DD"/>
    <w:rsid w:val="00B622F1"/>
    <w:rsid w:val="00B62BCF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5CE"/>
    <w:rsid w:val="00B666B3"/>
    <w:rsid w:val="00B66B48"/>
    <w:rsid w:val="00B66CA8"/>
    <w:rsid w:val="00B67C24"/>
    <w:rsid w:val="00B67C9A"/>
    <w:rsid w:val="00B67F8B"/>
    <w:rsid w:val="00B70684"/>
    <w:rsid w:val="00B7069A"/>
    <w:rsid w:val="00B711B4"/>
    <w:rsid w:val="00B7132E"/>
    <w:rsid w:val="00B71439"/>
    <w:rsid w:val="00B71A33"/>
    <w:rsid w:val="00B71F90"/>
    <w:rsid w:val="00B720D0"/>
    <w:rsid w:val="00B72215"/>
    <w:rsid w:val="00B730A6"/>
    <w:rsid w:val="00B73296"/>
    <w:rsid w:val="00B73640"/>
    <w:rsid w:val="00B73D71"/>
    <w:rsid w:val="00B744F1"/>
    <w:rsid w:val="00B74F90"/>
    <w:rsid w:val="00B754F8"/>
    <w:rsid w:val="00B75D5F"/>
    <w:rsid w:val="00B7609C"/>
    <w:rsid w:val="00B7616C"/>
    <w:rsid w:val="00B767EC"/>
    <w:rsid w:val="00B77367"/>
    <w:rsid w:val="00B77532"/>
    <w:rsid w:val="00B776F4"/>
    <w:rsid w:val="00B77747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1F3C"/>
    <w:rsid w:val="00B827E0"/>
    <w:rsid w:val="00B82C78"/>
    <w:rsid w:val="00B8323C"/>
    <w:rsid w:val="00B836EC"/>
    <w:rsid w:val="00B838B3"/>
    <w:rsid w:val="00B83B1E"/>
    <w:rsid w:val="00B83EDD"/>
    <w:rsid w:val="00B84056"/>
    <w:rsid w:val="00B8433A"/>
    <w:rsid w:val="00B84D9C"/>
    <w:rsid w:val="00B854A5"/>
    <w:rsid w:val="00B85AEB"/>
    <w:rsid w:val="00B86003"/>
    <w:rsid w:val="00B864BB"/>
    <w:rsid w:val="00B87104"/>
    <w:rsid w:val="00B87879"/>
    <w:rsid w:val="00B879DE"/>
    <w:rsid w:val="00B87F1A"/>
    <w:rsid w:val="00B87F6D"/>
    <w:rsid w:val="00B90046"/>
    <w:rsid w:val="00B9059F"/>
    <w:rsid w:val="00B9091B"/>
    <w:rsid w:val="00B90A29"/>
    <w:rsid w:val="00B91508"/>
    <w:rsid w:val="00B915BA"/>
    <w:rsid w:val="00B91794"/>
    <w:rsid w:val="00B919C9"/>
    <w:rsid w:val="00B91EFE"/>
    <w:rsid w:val="00B9207C"/>
    <w:rsid w:val="00B924CB"/>
    <w:rsid w:val="00B92615"/>
    <w:rsid w:val="00B92661"/>
    <w:rsid w:val="00B9296E"/>
    <w:rsid w:val="00B92A74"/>
    <w:rsid w:val="00B92FDE"/>
    <w:rsid w:val="00B9327F"/>
    <w:rsid w:val="00B93830"/>
    <w:rsid w:val="00B93DCD"/>
    <w:rsid w:val="00B93E1E"/>
    <w:rsid w:val="00B943FA"/>
    <w:rsid w:val="00B94873"/>
    <w:rsid w:val="00B94894"/>
    <w:rsid w:val="00B94DA6"/>
    <w:rsid w:val="00B94E04"/>
    <w:rsid w:val="00B94F76"/>
    <w:rsid w:val="00B95004"/>
    <w:rsid w:val="00B95392"/>
    <w:rsid w:val="00B95A13"/>
    <w:rsid w:val="00B9699F"/>
    <w:rsid w:val="00B96C77"/>
    <w:rsid w:val="00B975AE"/>
    <w:rsid w:val="00B97603"/>
    <w:rsid w:val="00B97AE0"/>
    <w:rsid w:val="00B97D72"/>
    <w:rsid w:val="00B97FF6"/>
    <w:rsid w:val="00BA000D"/>
    <w:rsid w:val="00BA017D"/>
    <w:rsid w:val="00BA09A6"/>
    <w:rsid w:val="00BA0CDF"/>
    <w:rsid w:val="00BA1661"/>
    <w:rsid w:val="00BA1A14"/>
    <w:rsid w:val="00BA1F05"/>
    <w:rsid w:val="00BA2360"/>
    <w:rsid w:val="00BA25AE"/>
    <w:rsid w:val="00BA25F2"/>
    <w:rsid w:val="00BA2A74"/>
    <w:rsid w:val="00BA2F0F"/>
    <w:rsid w:val="00BA378B"/>
    <w:rsid w:val="00BA3AA2"/>
    <w:rsid w:val="00BA43E0"/>
    <w:rsid w:val="00BA4AD3"/>
    <w:rsid w:val="00BA4C23"/>
    <w:rsid w:val="00BA53B4"/>
    <w:rsid w:val="00BA56E8"/>
    <w:rsid w:val="00BA58E2"/>
    <w:rsid w:val="00BA5994"/>
    <w:rsid w:val="00BA5AD7"/>
    <w:rsid w:val="00BA5B90"/>
    <w:rsid w:val="00BA62E6"/>
    <w:rsid w:val="00BA638A"/>
    <w:rsid w:val="00BA660D"/>
    <w:rsid w:val="00BA69E1"/>
    <w:rsid w:val="00BA6A2F"/>
    <w:rsid w:val="00BA6EBA"/>
    <w:rsid w:val="00BA7F63"/>
    <w:rsid w:val="00BB031B"/>
    <w:rsid w:val="00BB0643"/>
    <w:rsid w:val="00BB0A39"/>
    <w:rsid w:val="00BB133C"/>
    <w:rsid w:val="00BB142D"/>
    <w:rsid w:val="00BB16A7"/>
    <w:rsid w:val="00BB1FB6"/>
    <w:rsid w:val="00BB2520"/>
    <w:rsid w:val="00BB2980"/>
    <w:rsid w:val="00BB29B6"/>
    <w:rsid w:val="00BB2B37"/>
    <w:rsid w:val="00BB2B8B"/>
    <w:rsid w:val="00BB3740"/>
    <w:rsid w:val="00BB3A35"/>
    <w:rsid w:val="00BB3C85"/>
    <w:rsid w:val="00BB3D6D"/>
    <w:rsid w:val="00BB3F0A"/>
    <w:rsid w:val="00BB44FD"/>
    <w:rsid w:val="00BB4A0E"/>
    <w:rsid w:val="00BB4D59"/>
    <w:rsid w:val="00BB4E89"/>
    <w:rsid w:val="00BB4EDF"/>
    <w:rsid w:val="00BB52F6"/>
    <w:rsid w:val="00BB550B"/>
    <w:rsid w:val="00BB5D91"/>
    <w:rsid w:val="00BB5DE6"/>
    <w:rsid w:val="00BB6268"/>
    <w:rsid w:val="00BB6455"/>
    <w:rsid w:val="00BB6B2B"/>
    <w:rsid w:val="00BB6C7E"/>
    <w:rsid w:val="00BB6EAD"/>
    <w:rsid w:val="00BB70B5"/>
    <w:rsid w:val="00BB742E"/>
    <w:rsid w:val="00BB7760"/>
    <w:rsid w:val="00BB7EF5"/>
    <w:rsid w:val="00BC00B0"/>
    <w:rsid w:val="00BC01D1"/>
    <w:rsid w:val="00BC090F"/>
    <w:rsid w:val="00BC0DBD"/>
    <w:rsid w:val="00BC0E3C"/>
    <w:rsid w:val="00BC0EA7"/>
    <w:rsid w:val="00BC11B6"/>
    <w:rsid w:val="00BC1515"/>
    <w:rsid w:val="00BC2452"/>
    <w:rsid w:val="00BC2576"/>
    <w:rsid w:val="00BC285D"/>
    <w:rsid w:val="00BC2CCC"/>
    <w:rsid w:val="00BC2E2E"/>
    <w:rsid w:val="00BC30A8"/>
    <w:rsid w:val="00BC324A"/>
    <w:rsid w:val="00BC3585"/>
    <w:rsid w:val="00BC37C5"/>
    <w:rsid w:val="00BC3EBA"/>
    <w:rsid w:val="00BC45FF"/>
    <w:rsid w:val="00BC4C3E"/>
    <w:rsid w:val="00BC4DCA"/>
    <w:rsid w:val="00BC50F4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029"/>
    <w:rsid w:val="00BD0195"/>
    <w:rsid w:val="00BD04E0"/>
    <w:rsid w:val="00BD06E1"/>
    <w:rsid w:val="00BD0E82"/>
    <w:rsid w:val="00BD0EA5"/>
    <w:rsid w:val="00BD0F26"/>
    <w:rsid w:val="00BD108E"/>
    <w:rsid w:val="00BD13E3"/>
    <w:rsid w:val="00BD1CE7"/>
    <w:rsid w:val="00BD1D30"/>
    <w:rsid w:val="00BD22A5"/>
    <w:rsid w:val="00BD2606"/>
    <w:rsid w:val="00BD295A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D42"/>
    <w:rsid w:val="00BD6D72"/>
    <w:rsid w:val="00BD6E35"/>
    <w:rsid w:val="00BD73C6"/>
    <w:rsid w:val="00BD73E7"/>
    <w:rsid w:val="00BD758B"/>
    <w:rsid w:val="00BE10F3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513C"/>
    <w:rsid w:val="00BE51E4"/>
    <w:rsid w:val="00BE5271"/>
    <w:rsid w:val="00BE5324"/>
    <w:rsid w:val="00BE5A10"/>
    <w:rsid w:val="00BE654D"/>
    <w:rsid w:val="00BE724D"/>
    <w:rsid w:val="00BE774F"/>
    <w:rsid w:val="00BE7861"/>
    <w:rsid w:val="00BF023D"/>
    <w:rsid w:val="00BF04F8"/>
    <w:rsid w:val="00BF059E"/>
    <w:rsid w:val="00BF0605"/>
    <w:rsid w:val="00BF0812"/>
    <w:rsid w:val="00BF08E4"/>
    <w:rsid w:val="00BF14A1"/>
    <w:rsid w:val="00BF1604"/>
    <w:rsid w:val="00BF167D"/>
    <w:rsid w:val="00BF1A9F"/>
    <w:rsid w:val="00BF1E3C"/>
    <w:rsid w:val="00BF2073"/>
    <w:rsid w:val="00BF2077"/>
    <w:rsid w:val="00BF2458"/>
    <w:rsid w:val="00BF24EE"/>
    <w:rsid w:val="00BF2857"/>
    <w:rsid w:val="00BF2D68"/>
    <w:rsid w:val="00BF3204"/>
    <w:rsid w:val="00BF40B4"/>
    <w:rsid w:val="00BF475F"/>
    <w:rsid w:val="00BF50CD"/>
    <w:rsid w:val="00BF5734"/>
    <w:rsid w:val="00BF5A71"/>
    <w:rsid w:val="00BF615F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1D8E"/>
    <w:rsid w:val="00C02457"/>
    <w:rsid w:val="00C02913"/>
    <w:rsid w:val="00C030A8"/>
    <w:rsid w:val="00C0363E"/>
    <w:rsid w:val="00C03B5C"/>
    <w:rsid w:val="00C03D4F"/>
    <w:rsid w:val="00C03FDE"/>
    <w:rsid w:val="00C042DF"/>
    <w:rsid w:val="00C04650"/>
    <w:rsid w:val="00C04B56"/>
    <w:rsid w:val="00C04CD3"/>
    <w:rsid w:val="00C04CFB"/>
    <w:rsid w:val="00C05037"/>
    <w:rsid w:val="00C053D0"/>
    <w:rsid w:val="00C05B43"/>
    <w:rsid w:val="00C05C6B"/>
    <w:rsid w:val="00C06293"/>
    <w:rsid w:val="00C06411"/>
    <w:rsid w:val="00C06546"/>
    <w:rsid w:val="00C06B71"/>
    <w:rsid w:val="00C07054"/>
    <w:rsid w:val="00C0743D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1A"/>
    <w:rsid w:val="00C12085"/>
    <w:rsid w:val="00C12897"/>
    <w:rsid w:val="00C12924"/>
    <w:rsid w:val="00C12C20"/>
    <w:rsid w:val="00C134D8"/>
    <w:rsid w:val="00C1383F"/>
    <w:rsid w:val="00C1499E"/>
    <w:rsid w:val="00C14B7B"/>
    <w:rsid w:val="00C15092"/>
    <w:rsid w:val="00C15129"/>
    <w:rsid w:val="00C155BF"/>
    <w:rsid w:val="00C1578D"/>
    <w:rsid w:val="00C1588A"/>
    <w:rsid w:val="00C158F0"/>
    <w:rsid w:val="00C15A61"/>
    <w:rsid w:val="00C15CCE"/>
    <w:rsid w:val="00C160B2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0A1B"/>
    <w:rsid w:val="00C21504"/>
    <w:rsid w:val="00C21893"/>
    <w:rsid w:val="00C218D5"/>
    <w:rsid w:val="00C2227F"/>
    <w:rsid w:val="00C22833"/>
    <w:rsid w:val="00C22CE9"/>
    <w:rsid w:val="00C23128"/>
    <w:rsid w:val="00C2394D"/>
    <w:rsid w:val="00C23E62"/>
    <w:rsid w:val="00C23F74"/>
    <w:rsid w:val="00C242F3"/>
    <w:rsid w:val="00C245FE"/>
    <w:rsid w:val="00C24D39"/>
    <w:rsid w:val="00C2506F"/>
    <w:rsid w:val="00C258BA"/>
    <w:rsid w:val="00C26553"/>
    <w:rsid w:val="00C2690D"/>
    <w:rsid w:val="00C26997"/>
    <w:rsid w:val="00C2718A"/>
    <w:rsid w:val="00C2722C"/>
    <w:rsid w:val="00C27318"/>
    <w:rsid w:val="00C27769"/>
    <w:rsid w:val="00C2799C"/>
    <w:rsid w:val="00C27ADE"/>
    <w:rsid w:val="00C27B3C"/>
    <w:rsid w:val="00C306FA"/>
    <w:rsid w:val="00C30C0B"/>
    <w:rsid w:val="00C31084"/>
    <w:rsid w:val="00C31924"/>
    <w:rsid w:val="00C31A5F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631"/>
    <w:rsid w:val="00C346E5"/>
    <w:rsid w:val="00C34BC3"/>
    <w:rsid w:val="00C34CD0"/>
    <w:rsid w:val="00C34F1E"/>
    <w:rsid w:val="00C3534C"/>
    <w:rsid w:val="00C3567A"/>
    <w:rsid w:val="00C3615B"/>
    <w:rsid w:val="00C3678E"/>
    <w:rsid w:val="00C36EA4"/>
    <w:rsid w:val="00C36F87"/>
    <w:rsid w:val="00C370F2"/>
    <w:rsid w:val="00C376E2"/>
    <w:rsid w:val="00C37952"/>
    <w:rsid w:val="00C37AE4"/>
    <w:rsid w:val="00C37DE0"/>
    <w:rsid w:val="00C40222"/>
    <w:rsid w:val="00C405D6"/>
    <w:rsid w:val="00C40D58"/>
    <w:rsid w:val="00C40F65"/>
    <w:rsid w:val="00C41098"/>
    <w:rsid w:val="00C41B92"/>
    <w:rsid w:val="00C41B9F"/>
    <w:rsid w:val="00C41DD2"/>
    <w:rsid w:val="00C420EE"/>
    <w:rsid w:val="00C42269"/>
    <w:rsid w:val="00C42736"/>
    <w:rsid w:val="00C42933"/>
    <w:rsid w:val="00C42B06"/>
    <w:rsid w:val="00C42C5B"/>
    <w:rsid w:val="00C42CEC"/>
    <w:rsid w:val="00C4385E"/>
    <w:rsid w:val="00C438E4"/>
    <w:rsid w:val="00C43DA4"/>
    <w:rsid w:val="00C43FA2"/>
    <w:rsid w:val="00C44034"/>
    <w:rsid w:val="00C4514D"/>
    <w:rsid w:val="00C451D8"/>
    <w:rsid w:val="00C45686"/>
    <w:rsid w:val="00C457AD"/>
    <w:rsid w:val="00C463C2"/>
    <w:rsid w:val="00C4715C"/>
    <w:rsid w:val="00C47232"/>
    <w:rsid w:val="00C4764D"/>
    <w:rsid w:val="00C477E3"/>
    <w:rsid w:val="00C4798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49B"/>
    <w:rsid w:val="00C52607"/>
    <w:rsid w:val="00C530A7"/>
    <w:rsid w:val="00C530A8"/>
    <w:rsid w:val="00C53359"/>
    <w:rsid w:val="00C53423"/>
    <w:rsid w:val="00C5357D"/>
    <w:rsid w:val="00C53682"/>
    <w:rsid w:val="00C5412A"/>
    <w:rsid w:val="00C541AE"/>
    <w:rsid w:val="00C54283"/>
    <w:rsid w:val="00C54806"/>
    <w:rsid w:val="00C54A4D"/>
    <w:rsid w:val="00C550EC"/>
    <w:rsid w:val="00C55564"/>
    <w:rsid w:val="00C559B2"/>
    <w:rsid w:val="00C56492"/>
    <w:rsid w:val="00C56695"/>
    <w:rsid w:val="00C569D7"/>
    <w:rsid w:val="00C56AAC"/>
    <w:rsid w:val="00C572C1"/>
    <w:rsid w:val="00C57CAA"/>
    <w:rsid w:val="00C57FC1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2C4A"/>
    <w:rsid w:val="00C7330D"/>
    <w:rsid w:val="00C73768"/>
    <w:rsid w:val="00C73C0C"/>
    <w:rsid w:val="00C73EFD"/>
    <w:rsid w:val="00C74016"/>
    <w:rsid w:val="00C75A10"/>
    <w:rsid w:val="00C75C22"/>
    <w:rsid w:val="00C75CD5"/>
    <w:rsid w:val="00C75EE7"/>
    <w:rsid w:val="00C76EA0"/>
    <w:rsid w:val="00C7730D"/>
    <w:rsid w:val="00C779DB"/>
    <w:rsid w:val="00C779E0"/>
    <w:rsid w:val="00C77B9C"/>
    <w:rsid w:val="00C77C23"/>
    <w:rsid w:val="00C8095D"/>
    <w:rsid w:val="00C80ECB"/>
    <w:rsid w:val="00C80F04"/>
    <w:rsid w:val="00C811B6"/>
    <w:rsid w:val="00C81FED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6EC7"/>
    <w:rsid w:val="00C871EC"/>
    <w:rsid w:val="00C8753F"/>
    <w:rsid w:val="00C87907"/>
    <w:rsid w:val="00C87DD9"/>
    <w:rsid w:val="00C87DED"/>
    <w:rsid w:val="00C87E4E"/>
    <w:rsid w:val="00C90089"/>
    <w:rsid w:val="00C903B3"/>
    <w:rsid w:val="00C906A8"/>
    <w:rsid w:val="00C906C1"/>
    <w:rsid w:val="00C90A47"/>
    <w:rsid w:val="00C91201"/>
    <w:rsid w:val="00C91236"/>
    <w:rsid w:val="00C91A2A"/>
    <w:rsid w:val="00C924E3"/>
    <w:rsid w:val="00C92584"/>
    <w:rsid w:val="00C928D7"/>
    <w:rsid w:val="00C93122"/>
    <w:rsid w:val="00C931B8"/>
    <w:rsid w:val="00C9323C"/>
    <w:rsid w:val="00C93454"/>
    <w:rsid w:val="00C9381F"/>
    <w:rsid w:val="00C93B69"/>
    <w:rsid w:val="00C93F1D"/>
    <w:rsid w:val="00C93F99"/>
    <w:rsid w:val="00C94FA4"/>
    <w:rsid w:val="00C95400"/>
    <w:rsid w:val="00C956FC"/>
    <w:rsid w:val="00C959B9"/>
    <w:rsid w:val="00C95A1F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325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6135"/>
    <w:rsid w:val="00CA70B6"/>
    <w:rsid w:val="00CA738B"/>
    <w:rsid w:val="00CA7A5F"/>
    <w:rsid w:val="00CB11DC"/>
    <w:rsid w:val="00CB18AE"/>
    <w:rsid w:val="00CB1FC1"/>
    <w:rsid w:val="00CB247F"/>
    <w:rsid w:val="00CB2C44"/>
    <w:rsid w:val="00CB3810"/>
    <w:rsid w:val="00CB3D80"/>
    <w:rsid w:val="00CB45AF"/>
    <w:rsid w:val="00CB564F"/>
    <w:rsid w:val="00CB5719"/>
    <w:rsid w:val="00CB5AA8"/>
    <w:rsid w:val="00CB5CA7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0BF9"/>
    <w:rsid w:val="00CC137F"/>
    <w:rsid w:val="00CC1DD8"/>
    <w:rsid w:val="00CC2818"/>
    <w:rsid w:val="00CC2B2A"/>
    <w:rsid w:val="00CC342C"/>
    <w:rsid w:val="00CC3B58"/>
    <w:rsid w:val="00CC3E22"/>
    <w:rsid w:val="00CC437A"/>
    <w:rsid w:val="00CC465E"/>
    <w:rsid w:val="00CC4B8D"/>
    <w:rsid w:val="00CC4DC6"/>
    <w:rsid w:val="00CC5368"/>
    <w:rsid w:val="00CC57FF"/>
    <w:rsid w:val="00CC61F2"/>
    <w:rsid w:val="00CC632D"/>
    <w:rsid w:val="00CC685D"/>
    <w:rsid w:val="00CC6A5C"/>
    <w:rsid w:val="00CC6EFC"/>
    <w:rsid w:val="00CC7853"/>
    <w:rsid w:val="00CC79FC"/>
    <w:rsid w:val="00CD0208"/>
    <w:rsid w:val="00CD07DB"/>
    <w:rsid w:val="00CD0E87"/>
    <w:rsid w:val="00CD0F1E"/>
    <w:rsid w:val="00CD11D3"/>
    <w:rsid w:val="00CD1916"/>
    <w:rsid w:val="00CD191D"/>
    <w:rsid w:val="00CD249C"/>
    <w:rsid w:val="00CD2AA4"/>
    <w:rsid w:val="00CD3039"/>
    <w:rsid w:val="00CD3728"/>
    <w:rsid w:val="00CD3967"/>
    <w:rsid w:val="00CD429A"/>
    <w:rsid w:val="00CD43CE"/>
    <w:rsid w:val="00CD46FF"/>
    <w:rsid w:val="00CD4C7C"/>
    <w:rsid w:val="00CD50A8"/>
    <w:rsid w:val="00CD5570"/>
    <w:rsid w:val="00CD566A"/>
    <w:rsid w:val="00CD6158"/>
    <w:rsid w:val="00CD6A30"/>
    <w:rsid w:val="00CD6BEE"/>
    <w:rsid w:val="00CD6D1A"/>
    <w:rsid w:val="00CD6F1F"/>
    <w:rsid w:val="00CD7A99"/>
    <w:rsid w:val="00CD7DDA"/>
    <w:rsid w:val="00CE0757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5E4"/>
    <w:rsid w:val="00CE49AE"/>
    <w:rsid w:val="00CE4B00"/>
    <w:rsid w:val="00CE5038"/>
    <w:rsid w:val="00CE5DA2"/>
    <w:rsid w:val="00CE60D8"/>
    <w:rsid w:val="00CE69EB"/>
    <w:rsid w:val="00CE7329"/>
    <w:rsid w:val="00CE77FC"/>
    <w:rsid w:val="00CF02D3"/>
    <w:rsid w:val="00CF02E9"/>
    <w:rsid w:val="00CF0BAB"/>
    <w:rsid w:val="00CF0C8C"/>
    <w:rsid w:val="00CF16BC"/>
    <w:rsid w:val="00CF1A20"/>
    <w:rsid w:val="00CF20AE"/>
    <w:rsid w:val="00CF2E1A"/>
    <w:rsid w:val="00CF39E1"/>
    <w:rsid w:val="00CF3BA7"/>
    <w:rsid w:val="00CF3D4D"/>
    <w:rsid w:val="00CF3E66"/>
    <w:rsid w:val="00CF3F4A"/>
    <w:rsid w:val="00CF4982"/>
    <w:rsid w:val="00CF4C8C"/>
    <w:rsid w:val="00CF54A7"/>
    <w:rsid w:val="00CF59A2"/>
    <w:rsid w:val="00CF688A"/>
    <w:rsid w:val="00CF6B78"/>
    <w:rsid w:val="00CF6E9B"/>
    <w:rsid w:val="00CF7928"/>
    <w:rsid w:val="00CF7D43"/>
    <w:rsid w:val="00CF7F58"/>
    <w:rsid w:val="00D0083C"/>
    <w:rsid w:val="00D00D04"/>
    <w:rsid w:val="00D00D57"/>
    <w:rsid w:val="00D00D87"/>
    <w:rsid w:val="00D0112A"/>
    <w:rsid w:val="00D012E1"/>
    <w:rsid w:val="00D016B4"/>
    <w:rsid w:val="00D0196A"/>
    <w:rsid w:val="00D029DD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599A"/>
    <w:rsid w:val="00D05B81"/>
    <w:rsid w:val="00D0603D"/>
    <w:rsid w:val="00D065E3"/>
    <w:rsid w:val="00D065E4"/>
    <w:rsid w:val="00D06AD2"/>
    <w:rsid w:val="00D06F76"/>
    <w:rsid w:val="00D0774F"/>
    <w:rsid w:val="00D07BA5"/>
    <w:rsid w:val="00D07FCA"/>
    <w:rsid w:val="00D10191"/>
    <w:rsid w:val="00D10951"/>
    <w:rsid w:val="00D10CF8"/>
    <w:rsid w:val="00D111D9"/>
    <w:rsid w:val="00D11580"/>
    <w:rsid w:val="00D1182E"/>
    <w:rsid w:val="00D12385"/>
    <w:rsid w:val="00D12E3E"/>
    <w:rsid w:val="00D12F93"/>
    <w:rsid w:val="00D1321B"/>
    <w:rsid w:val="00D133BA"/>
    <w:rsid w:val="00D138B2"/>
    <w:rsid w:val="00D13B99"/>
    <w:rsid w:val="00D146B7"/>
    <w:rsid w:val="00D14EF1"/>
    <w:rsid w:val="00D14F9D"/>
    <w:rsid w:val="00D151F1"/>
    <w:rsid w:val="00D1552F"/>
    <w:rsid w:val="00D158FC"/>
    <w:rsid w:val="00D15B78"/>
    <w:rsid w:val="00D15E11"/>
    <w:rsid w:val="00D16279"/>
    <w:rsid w:val="00D1631A"/>
    <w:rsid w:val="00D16B07"/>
    <w:rsid w:val="00D16D1F"/>
    <w:rsid w:val="00D17163"/>
    <w:rsid w:val="00D1736B"/>
    <w:rsid w:val="00D174C3"/>
    <w:rsid w:val="00D1792E"/>
    <w:rsid w:val="00D17DA4"/>
    <w:rsid w:val="00D17E6E"/>
    <w:rsid w:val="00D204ED"/>
    <w:rsid w:val="00D20A01"/>
    <w:rsid w:val="00D2140A"/>
    <w:rsid w:val="00D21419"/>
    <w:rsid w:val="00D2161B"/>
    <w:rsid w:val="00D2178E"/>
    <w:rsid w:val="00D21D2B"/>
    <w:rsid w:val="00D21D9B"/>
    <w:rsid w:val="00D21DF2"/>
    <w:rsid w:val="00D21E69"/>
    <w:rsid w:val="00D225A7"/>
    <w:rsid w:val="00D226E5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4"/>
    <w:rsid w:val="00D246A9"/>
    <w:rsid w:val="00D2557E"/>
    <w:rsid w:val="00D259D3"/>
    <w:rsid w:val="00D25A55"/>
    <w:rsid w:val="00D25F72"/>
    <w:rsid w:val="00D265A1"/>
    <w:rsid w:val="00D26CE3"/>
    <w:rsid w:val="00D26D0E"/>
    <w:rsid w:val="00D27328"/>
    <w:rsid w:val="00D2738F"/>
    <w:rsid w:val="00D27A7F"/>
    <w:rsid w:val="00D27DAB"/>
    <w:rsid w:val="00D27F52"/>
    <w:rsid w:val="00D30285"/>
    <w:rsid w:val="00D304DA"/>
    <w:rsid w:val="00D30698"/>
    <w:rsid w:val="00D30B48"/>
    <w:rsid w:val="00D30B98"/>
    <w:rsid w:val="00D31663"/>
    <w:rsid w:val="00D317D9"/>
    <w:rsid w:val="00D31DF6"/>
    <w:rsid w:val="00D32319"/>
    <w:rsid w:val="00D32443"/>
    <w:rsid w:val="00D3315B"/>
    <w:rsid w:val="00D33748"/>
    <w:rsid w:val="00D3375C"/>
    <w:rsid w:val="00D33BCE"/>
    <w:rsid w:val="00D34D6A"/>
    <w:rsid w:val="00D34DD2"/>
    <w:rsid w:val="00D34E3B"/>
    <w:rsid w:val="00D35302"/>
    <w:rsid w:val="00D35908"/>
    <w:rsid w:val="00D3599B"/>
    <w:rsid w:val="00D35F65"/>
    <w:rsid w:val="00D36462"/>
    <w:rsid w:val="00D36563"/>
    <w:rsid w:val="00D366CE"/>
    <w:rsid w:val="00D36B8A"/>
    <w:rsid w:val="00D36E5F"/>
    <w:rsid w:val="00D36ED7"/>
    <w:rsid w:val="00D36F4E"/>
    <w:rsid w:val="00D3708D"/>
    <w:rsid w:val="00D370BB"/>
    <w:rsid w:val="00D37266"/>
    <w:rsid w:val="00D37509"/>
    <w:rsid w:val="00D37C3B"/>
    <w:rsid w:val="00D40AC0"/>
    <w:rsid w:val="00D41017"/>
    <w:rsid w:val="00D41136"/>
    <w:rsid w:val="00D4295E"/>
    <w:rsid w:val="00D42BF4"/>
    <w:rsid w:val="00D42FA9"/>
    <w:rsid w:val="00D42FFA"/>
    <w:rsid w:val="00D4347D"/>
    <w:rsid w:val="00D43912"/>
    <w:rsid w:val="00D43B3B"/>
    <w:rsid w:val="00D43EAA"/>
    <w:rsid w:val="00D44D53"/>
    <w:rsid w:val="00D44EB0"/>
    <w:rsid w:val="00D453CC"/>
    <w:rsid w:val="00D4545E"/>
    <w:rsid w:val="00D46032"/>
    <w:rsid w:val="00D460BB"/>
    <w:rsid w:val="00D46914"/>
    <w:rsid w:val="00D46996"/>
    <w:rsid w:val="00D46DDE"/>
    <w:rsid w:val="00D46ED5"/>
    <w:rsid w:val="00D475B0"/>
    <w:rsid w:val="00D479B2"/>
    <w:rsid w:val="00D47B78"/>
    <w:rsid w:val="00D5027E"/>
    <w:rsid w:val="00D503C7"/>
    <w:rsid w:val="00D5082C"/>
    <w:rsid w:val="00D50E10"/>
    <w:rsid w:val="00D5105D"/>
    <w:rsid w:val="00D51424"/>
    <w:rsid w:val="00D514D8"/>
    <w:rsid w:val="00D51569"/>
    <w:rsid w:val="00D528DE"/>
    <w:rsid w:val="00D52B97"/>
    <w:rsid w:val="00D52CCD"/>
    <w:rsid w:val="00D53413"/>
    <w:rsid w:val="00D5358B"/>
    <w:rsid w:val="00D535A1"/>
    <w:rsid w:val="00D536F8"/>
    <w:rsid w:val="00D53832"/>
    <w:rsid w:val="00D539F1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1F9"/>
    <w:rsid w:val="00D56313"/>
    <w:rsid w:val="00D565DB"/>
    <w:rsid w:val="00D569E1"/>
    <w:rsid w:val="00D57004"/>
    <w:rsid w:val="00D57557"/>
    <w:rsid w:val="00D57A42"/>
    <w:rsid w:val="00D60B3F"/>
    <w:rsid w:val="00D616D4"/>
    <w:rsid w:val="00D6261A"/>
    <w:rsid w:val="00D62A0E"/>
    <w:rsid w:val="00D62E1D"/>
    <w:rsid w:val="00D633C8"/>
    <w:rsid w:val="00D6415C"/>
    <w:rsid w:val="00D642D2"/>
    <w:rsid w:val="00D64B8F"/>
    <w:rsid w:val="00D64C9E"/>
    <w:rsid w:val="00D6559B"/>
    <w:rsid w:val="00D65C97"/>
    <w:rsid w:val="00D661A5"/>
    <w:rsid w:val="00D66589"/>
    <w:rsid w:val="00D666CE"/>
    <w:rsid w:val="00D667F1"/>
    <w:rsid w:val="00D668A8"/>
    <w:rsid w:val="00D6705D"/>
    <w:rsid w:val="00D67264"/>
    <w:rsid w:val="00D67C7A"/>
    <w:rsid w:val="00D67D66"/>
    <w:rsid w:val="00D706BE"/>
    <w:rsid w:val="00D7077B"/>
    <w:rsid w:val="00D70787"/>
    <w:rsid w:val="00D70F03"/>
    <w:rsid w:val="00D711B5"/>
    <w:rsid w:val="00D71726"/>
    <w:rsid w:val="00D72185"/>
    <w:rsid w:val="00D726C2"/>
    <w:rsid w:val="00D72A06"/>
    <w:rsid w:val="00D72AD0"/>
    <w:rsid w:val="00D72D2F"/>
    <w:rsid w:val="00D732D4"/>
    <w:rsid w:val="00D73452"/>
    <w:rsid w:val="00D7368F"/>
    <w:rsid w:val="00D73789"/>
    <w:rsid w:val="00D73968"/>
    <w:rsid w:val="00D73A41"/>
    <w:rsid w:val="00D73B54"/>
    <w:rsid w:val="00D73F57"/>
    <w:rsid w:val="00D743C0"/>
    <w:rsid w:val="00D74511"/>
    <w:rsid w:val="00D74B99"/>
    <w:rsid w:val="00D74BA4"/>
    <w:rsid w:val="00D74CBF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85B"/>
    <w:rsid w:val="00D7797B"/>
    <w:rsid w:val="00D77A3F"/>
    <w:rsid w:val="00D77ED8"/>
    <w:rsid w:val="00D80105"/>
    <w:rsid w:val="00D80EC6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3C7E"/>
    <w:rsid w:val="00D845DC"/>
    <w:rsid w:val="00D847CF"/>
    <w:rsid w:val="00D84A9C"/>
    <w:rsid w:val="00D84B26"/>
    <w:rsid w:val="00D84B97"/>
    <w:rsid w:val="00D85737"/>
    <w:rsid w:val="00D85F97"/>
    <w:rsid w:val="00D86073"/>
    <w:rsid w:val="00D866A9"/>
    <w:rsid w:val="00D86813"/>
    <w:rsid w:val="00D868D9"/>
    <w:rsid w:val="00D86D39"/>
    <w:rsid w:val="00D86E31"/>
    <w:rsid w:val="00D874AB"/>
    <w:rsid w:val="00D87508"/>
    <w:rsid w:val="00D875DF"/>
    <w:rsid w:val="00D87CB6"/>
    <w:rsid w:val="00D907FB"/>
    <w:rsid w:val="00D9085E"/>
    <w:rsid w:val="00D90894"/>
    <w:rsid w:val="00D90A7C"/>
    <w:rsid w:val="00D917C5"/>
    <w:rsid w:val="00D919BF"/>
    <w:rsid w:val="00D91C8C"/>
    <w:rsid w:val="00D91CAA"/>
    <w:rsid w:val="00D9204F"/>
    <w:rsid w:val="00D92087"/>
    <w:rsid w:val="00D922E9"/>
    <w:rsid w:val="00D923D7"/>
    <w:rsid w:val="00D930D5"/>
    <w:rsid w:val="00D93BD3"/>
    <w:rsid w:val="00D93CDA"/>
    <w:rsid w:val="00D94185"/>
    <w:rsid w:val="00D943EE"/>
    <w:rsid w:val="00D947FC"/>
    <w:rsid w:val="00D94816"/>
    <w:rsid w:val="00D94C51"/>
    <w:rsid w:val="00D95239"/>
    <w:rsid w:val="00D956BF"/>
    <w:rsid w:val="00D958D6"/>
    <w:rsid w:val="00D95F5B"/>
    <w:rsid w:val="00D9636E"/>
    <w:rsid w:val="00D96788"/>
    <w:rsid w:val="00D96BF9"/>
    <w:rsid w:val="00D97843"/>
    <w:rsid w:val="00D97973"/>
    <w:rsid w:val="00D97A0D"/>
    <w:rsid w:val="00D97ED2"/>
    <w:rsid w:val="00DA077E"/>
    <w:rsid w:val="00DA1B74"/>
    <w:rsid w:val="00DA1CC9"/>
    <w:rsid w:val="00DA2B19"/>
    <w:rsid w:val="00DA2BCF"/>
    <w:rsid w:val="00DA32CD"/>
    <w:rsid w:val="00DA39A4"/>
    <w:rsid w:val="00DA3B03"/>
    <w:rsid w:val="00DA3CDA"/>
    <w:rsid w:val="00DA3D7C"/>
    <w:rsid w:val="00DA3EE4"/>
    <w:rsid w:val="00DA48F1"/>
    <w:rsid w:val="00DA51FD"/>
    <w:rsid w:val="00DA5232"/>
    <w:rsid w:val="00DA53DA"/>
    <w:rsid w:val="00DA5593"/>
    <w:rsid w:val="00DA5793"/>
    <w:rsid w:val="00DA5EE5"/>
    <w:rsid w:val="00DA5EED"/>
    <w:rsid w:val="00DA7151"/>
    <w:rsid w:val="00DA75F5"/>
    <w:rsid w:val="00DA762D"/>
    <w:rsid w:val="00DA76C8"/>
    <w:rsid w:val="00DA76D3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CF3"/>
    <w:rsid w:val="00DB3F37"/>
    <w:rsid w:val="00DB4227"/>
    <w:rsid w:val="00DB430B"/>
    <w:rsid w:val="00DB49C3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907"/>
    <w:rsid w:val="00DB7A26"/>
    <w:rsid w:val="00DB7DCB"/>
    <w:rsid w:val="00DC0C19"/>
    <w:rsid w:val="00DC0F9F"/>
    <w:rsid w:val="00DC0FCF"/>
    <w:rsid w:val="00DC19E4"/>
    <w:rsid w:val="00DC1A99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381"/>
    <w:rsid w:val="00DC43B5"/>
    <w:rsid w:val="00DC4AF8"/>
    <w:rsid w:val="00DC4B2C"/>
    <w:rsid w:val="00DC4C87"/>
    <w:rsid w:val="00DC52D4"/>
    <w:rsid w:val="00DC5B7D"/>
    <w:rsid w:val="00DC679C"/>
    <w:rsid w:val="00DC70C0"/>
    <w:rsid w:val="00DC7624"/>
    <w:rsid w:val="00DC788E"/>
    <w:rsid w:val="00DD0692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50A6"/>
    <w:rsid w:val="00DD534B"/>
    <w:rsid w:val="00DD5377"/>
    <w:rsid w:val="00DD548C"/>
    <w:rsid w:val="00DD5543"/>
    <w:rsid w:val="00DD5611"/>
    <w:rsid w:val="00DD5707"/>
    <w:rsid w:val="00DD592D"/>
    <w:rsid w:val="00DD5974"/>
    <w:rsid w:val="00DD5D70"/>
    <w:rsid w:val="00DD5DE3"/>
    <w:rsid w:val="00DD5DEC"/>
    <w:rsid w:val="00DD5FEC"/>
    <w:rsid w:val="00DD60D1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B5F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F5D"/>
    <w:rsid w:val="00DE4F7C"/>
    <w:rsid w:val="00DE527D"/>
    <w:rsid w:val="00DE531B"/>
    <w:rsid w:val="00DE57B8"/>
    <w:rsid w:val="00DE5894"/>
    <w:rsid w:val="00DE5B70"/>
    <w:rsid w:val="00DE5C1A"/>
    <w:rsid w:val="00DE67C5"/>
    <w:rsid w:val="00DE6972"/>
    <w:rsid w:val="00DE69F9"/>
    <w:rsid w:val="00DE6A00"/>
    <w:rsid w:val="00DE7204"/>
    <w:rsid w:val="00DE74B0"/>
    <w:rsid w:val="00DE7DB0"/>
    <w:rsid w:val="00DE7F70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445"/>
    <w:rsid w:val="00DF2612"/>
    <w:rsid w:val="00DF38A5"/>
    <w:rsid w:val="00DF38E1"/>
    <w:rsid w:val="00DF3AB6"/>
    <w:rsid w:val="00DF3B9C"/>
    <w:rsid w:val="00DF3DD3"/>
    <w:rsid w:val="00DF4326"/>
    <w:rsid w:val="00DF445B"/>
    <w:rsid w:val="00DF44D5"/>
    <w:rsid w:val="00DF44FC"/>
    <w:rsid w:val="00DF4681"/>
    <w:rsid w:val="00DF4E56"/>
    <w:rsid w:val="00DF53B7"/>
    <w:rsid w:val="00DF565A"/>
    <w:rsid w:val="00DF5660"/>
    <w:rsid w:val="00DF58DC"/>
    <w:rsid w:val="00DF6010"/>
    <w:rsid w:val="00DF6308"/>
    <w:rsid w:val="00DF666E"/>
    <w:rsid w:val="00DF66BC"/>
    <w:rsid w:val="00DF68E9"/>
    <w:rsid w:val="00DF6AEA"/>
    <w:rsid w:val="00DF7005"/>
    <w:rsid w:val="00DF7413"/>
    <w:rsid w:val="00DF74B1"/>
    <w:rsid w:val="00E00424"/>
    <w:rsid w:val="00E0078E"/>
    <w:rsid w:val="00E00E53"/>
    <w:rsid w:val="00E011E3"/>
    <w:rsid w:val="00E018EA"/>
    <w:rsid w:val="00E02F5E"/>
    <w:rsid w:val="00E031F9"/>
    <w:rsid w:val="00E0326D"/>
    <w:rsid w:val="00E034C6"/>
    <w:rsid w:val="00E03A6F"/>
    <w:rsid w:val="00E03B0A"/>
    <w:rsid w:val="00E03DDD"/>
    <w:rsid w:val="00E04101"/>
    <w:rsid w:val="00E047C1"/>
    <w:rsid w:val="00E04B5B"/>
    <w:rsid w:val="00E054C3"/>
    <w:rsid w:val="00E05577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104D3"/>
    <w:rsid w:val="00E10694"/>
    <w:rsid w:val="00E1089F"/>
    <w:rsid w:val="00E11099"/>
    <w:rsid w:val="00E11427"/>
    <w:rsid w:val="00E11544"/>
    <w:rsid w:val="00E12176"/>
    <w:rsid w:val="00E1243B"/>
    <w:rsid w:val="00E12B41"/>
    <w:rsid w:val="00E12F16"/>
    <w:rsid w:val="00E131A7"/>
    <w:rsid w:val="00E13353"/>
    <w:rsid w:val="00E13685"/>
    <w:rsid w:val="00E13D25"/>
    <w:rsid w:val="00E142E8"/>
    <w:rsid w:val="00E14650"/>
    <w:rsid w:val="00E14850"/>
    <w:rsid w:val="00E14E03"/>
    <w:rsid w:val="00E158DC"/>
    <w:rsid w:val="00E15AB0"/>
    <w:rsid w:val="00E15BED"/>
    <w:rsid w:val="00E160B2"/>
    <w:rsid w:val="00E1678E"/>
    <w:rsid w:val="00E16BAC"/>
    <w:rsid w:val="00E17157"/>
    <w:rsid w:val="00E176AB"/>
    <w:rsid w:val="00E17A30"/>
    <w:rsid w:val="00E17C91"/>
    <w:rsid w:val="00E20233"/>
    <w:rsid w:val="00E2058A"/>
    <w:rsid w:val="00E20FB3"/>
    <w:rsid w:val="00E21081"/>
    <w:rsid w:val="00E2136E"/>
    <w:rsid w:val="00E213B4"/>
    <w:rsid w:val="00E222C0"/>
    <w:rsid w:val="00E22624"/>
    <w:rsid w:val="00E2288C"/>
    <w:rsid w:val="00E23488"/>
    <w:rsid w:val="00E237A0"/>
    <w:rsid w:val="00E238FA"/>
    <w:rsid w:val="00E23A20"/>
    <w:rsid w:val="00E23D4B"/>
    <w:rsid w:val="00E23F96"/>
    <w:rsid w:val="00E2426D"/>
    <w:rsid w:val="00E24338"/>
    <w:rsid w:val="00E24F88"/>
    <w:rsid w:val="00E252E0"/>
    <w:rsid w:val="00E25638"/>
    <w:rsid w:val="00E25EB1"/>
    <w:rsid w:val="00E262F4"/>
    <w:rsid w:val="00E263D3"/>
    <w:rsid w:val="00E2672C"/>
    <w:rsid w:val="00E26AA2"/>
    <w:rsid w:val="00E26C9C"/>
    <w:rsid w:val="00E26D60"/>
    <w:rsid w:val="00E2732E"/>
    <w:rsid w:val="00E273C4"/>
    <w:rsid w:val="00E277B4"/>
    <w:rsid w:val="00E27843"/>
    <w:rsid w:val="00E27AAE"/>
    <w:rsid w:val="00E27C59"/>
    <w:rsid w:val="00E27D66"/>
    <w:rsid w:val="00E303AC"/>
    <w:rsid w:val="00E30632"/>
    <w:rsid w:val="00E30B30"/>
    <w:rsid w:val="00E31146"/>
    <w:rsid w:val="00E31A66"/>
    <w:rsid w:val="00E31DA8"/>
    <w:rsid w:val="00E31E41"/>
    <w:rsid w:val="00E31F6D"/>
    <w:rsid w:val="00E321CF"/>
    <w:rsid w:val="00E322AA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78C"/>
    <w:rsid w:val="00E3592A"/>
    <w:rsid w:val="00E35AEF"/>
    <w:rsid w:val="00E3631F"/>
    <w:rsid w:val="00E368FC"/>
    <w:rsid w:val="00E36BAB"/>
    <w:rsid w:val="00E36E41"/>
    <w:rsid w:val="00E3706A"/>
    <w:rsid w:val="00E379E4"/>
    <w:rsid w:val="00E4084F"/>
    <w:rsid w:val="00E40D40"/>
    <w:rsid w:val="00E40D8F"/>
    <w:rsid w:val="00E41C08"/>
    <w:rsid w:val="00E42A61"/>
    <w:rsid w:val="00E42C18"/>
    <w:rsid w:val="00E42C2A"/>
    <w:rsid w:val="00E42F3E"/>
    <w:rsid w:val="00E42F90"/>
    <w:rsid w:val="00E432C7"/>
    <w:rsid w:val="00E434B6"/>
    <w:rsid w:val="00E437E6"/>
    <w:rsid w:val="00E43B0F"/>
    <w:rsid w:val="00E43B13"/>
    <w:rsid w:val="00E4435C"/>
    <w:rsid w:val="00E447BC"/>
    <w:rsid w:val="00E449BF"/>
    <w:rsid w:val="00E44B5B"/>
    <w:rsid w:val="00E45357"/>
    <w:rsid w:val="00E45815"/>
    <w:rsid w:val="00E458EE"/>
    <w:rsid w:val="00E45D42"/>
    <w:rsid w:val="00E460A0"/>
    <w:rsid w:val="00E46A6A"/>
    <w:rsid w:val="00E46AB2"/>
    <w:rsid w:val="00E46E53"/>
    <w:rsid w:val="00E46F45"/>
    <w:rsid w:val="00E47028"/>
    <w:rsid w:val="00E471A4"/>
    <w:rsid w:val="00E4788A"/>
    <w:rsid w:val="00E47C65"/>
    <w:rsid w:val="00E47E30"/>
    <w:rsid w:val="00E505C5"/>
    <w:rsid w:val="00E50801"/>
    <w:rsid w:val="00E50E75"/>
    <w:rsid w:val="00E50F7D"/>
    <w:rsid w:val="00E51909"/>
    <w:rsid w:val="00E51BDD"/>
    <w:rsid w:val="00E5201A"/>
    <w:rsid w:val="00E52477"/>
    <w:rsid w:val="00E52515"/>
    <w:rsid w:val="00E5268C"/>
    <w:rsid w:val="00E52E64"/>
    <w:rsid w:val="00E530D2"/>
    <w:rsid w:val="00E53361"/>
    <w:rsid w:val="00E5368D"/>
    <w:rsid w:val="00E53ACA"/>
    <w:rsid w:val="00E53BF8"/>
    <w:rsid w:val="00E5422B"/>
    <w:rsid w:val="00E54904"/>
    <w:rsid w:val="00E54963"/>
    <w:rsid w:val="00E54AAE"/>
    <w:rsid w:val="00E54F07"/>
    <w:rsid w:val="00E54F31"/>
    <w:rsid w:val="00E5532D"/>
    <w:rsid w:val="00E553FF"/>
    <w:rsid w:val="00E55404"/>
    <w:rsid w:val="00E555B7"/>
    <w:rsid w:val="00E55685"/>
    <w:rsid w:val="00E560AD"/>
    <w:rsid w:val="00E563F6"/>
    <w:rsid w:val="00E565BB"/>
    <w:rsid w:val="00E56642"/>
    <w:rsid w:val="00E567AF"/>
    <w:rsid w:val="00E56DFD"/>
    <w:rsid w:val="00E56F86"/>
    <w:rsid w:val="00E57341"/>
    <w:rsid w:val="00E5769F"/>
    <w:rsid w:val="00E57AF9"/>
    <w:rsid w:val="00E57D3B"/>
    <w:rsid w:val="00E57ED9"/>
    <w:rsid w:val="00E60D00"/>
    <w:rsid w:val="00E60D88"/>
    <w:rsid w:val="00E6151A"/>
    <w:rsid w:val="00E616DA"/>
    <w:rsid w:val="00E623FC"/>
    <w:rsid w:val="00E62632"/>
    <w:rsid w:val="00E6287F"/>
    <w:rsid w:val="00E62B28"/>
    <w:rsid w:val="00E62B2C"/>
    <w:rsid w:val="00E62CB8"/>
    <w:rsid w:val="00E630FC"/>
    <w:rsid w:val="00E63A70"/>
    <w:rsid w:val="00E63D8B"/>
    <w:rsid w:val="00E63E99"/>
    <w:rsid w:val="00E63EF3"/>
    <w:rsid w:val="00E6407B"/>
    <w:rsid w:val="00E64E37"/>
    <w:rsid w:val="00E652A1"/>
    <w:rsid w:val="00E653D1"/>
    <w:rsid w:val="00E65CCC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92"/>
    <w:rsid w:val="00E70DB9"/>
    <w:rsid w:val="00E70E3F"/>
    <w:rsid w:val="00E70F3A"/>
    <w:rsid w:val="00E71077"/>
    <w:rsid w:val="00E714E6"/>
    <w:rsid w:val="00E716D2"/>
    <w:rsid w:val="00E72216"/>
    <w:rsid w:val="00E724B2"/>
    <w:rsid w:val="00E72A3F"/>
    <w:rsid w:val="00E72E48"/>
    <w:rsid w:val="00E73862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A01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4E7"/>
    <w:rsid w:val="00E838AD"/>
    <w:rsid w:val="00E8392D"/>
    <w:rsid w:val="00E83C6C"/>
    <w:rsid w:val="00E84287"/>
    <w:rsid w:val="00E84789"/>
    <w:rsid w:val="00E848FF"/>
    <w:rsid w:val="00E84EF4"/>
    <w:rsid w:val="00E8504F"/>
    <w:rsid w:val="00E851B0"/>
    <w:rsid w:val="00E85B85"/>
    <w:rsid w:val="00E860D3"/>
    <w:rsid w:val="00E860F1"/>
    <w:rsid w:val="00E863D1"/>
    <w:rsid w:val="00E86CAF"/>
    <w:rsid w:val="00E8703C"/>
    <w:rsid w:val="00E873FA"/>
    <w:rsid w:val="00E87B62"/>
    <w:rsid w:val="00E87F4C"/>
    <w:rsid w:val="00E900A6"/>
    <w:rsid w:val="00E90149"/>
    <w:rsid w:val="00E901DF"/>
    <w:rsid w:val="00E9031C"/>
    <w:rsid w:val="00E90DC0"/>
    <w:rsid w:val="00E911E4"/>
    <w:rsid w:val="00E914D2"/>
    <w:rsid w:val="00E91A1A"/>
    <w:rsid w:val="00E92200"/>
    <w:rsid w:val="00E92675"/>
    <w:rsid w:val="00E92A3B"/>
    <w:rsid w:val="00E934C7"/>
    <w:rsid w:val="00E94038"/>
    <w:rsid w:val="00E94099"/>
    <w:rsid w:val="00E941B1"/>
    <w:rsid w:val="00E9431F"/>
    <w:rsid w:val="00E94731"/>
    <w:rsid w:val="00E949CB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EFF"/>
    <w:rsid w:val="00E973F7"/>
    <w:rsid w:val="00E97A55"/>
    <w:rsid w:val="00EA0322"/>
    <w:rsid w:val="00EA04D2"/>
    <w:rsid w:val="00EA0E3C"/>
    <w:rsid w:val="00EA157E"/>
    <w:rsid w:val="00EA190F"/>
    <w:rsid w:val="00EA1B98"/>
    <w:rsid w:val="00EA1BA2"/>
    <w:rsid w:val="00EA2381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52EA"/>
    <w:rsid w:val="00EA56C3"/>
    <w:rsid w:val="00EA5E0A"/>
    <w:rsid w:val="00EA6043"/>
    <w:rsid w:val="00EA60B7"/>
    <w:rsid w:val="00EA6B86"/>
    <w:rsid w:val="00EA6EC5"/>
    <w:rsid w:val="00EA7707"/>
    <w:rsid w:val="00EA7A45"/>
    <w:rsid w:val="00EA7C58"/>
    <w:rsid w:val="00EA7D56"/>
    <w:rsid w:val="00EB0297"/>
    <w:rsid w:val="00EB0300"/>
    <w:rsid w:val="00EB08F6"/>
    <w:rsid w:val="00EB0B7B"/>
    <w:rsid w:val="00EB0C0C"/>
    <w:rsid w:val="00EB0D85"/>
    <w:rsid w:val="00EB0EBE"/>
    <w:rsid w:val="00EB12CC"/>
    <w:rsid w:val="00EB1729"/>
    <w:rsid w:val="00EB19CC"/>
    <w:rsid w:val="00EB1AEB"/>
    <w:rsid w:val="00EB2626"/>
    <w:rsid w:val="00EB2957"/>
    <w:rsid w:val="00EB2E5D"/>
    <w:rsid w:val="00EB2F2C"/>
    <w:rsid w:val="00EB30A7"/>
    <w:rsid w:val="00EB3172"/>
    <w:rsid w:val="00EB35BA"/>
    <w:rsid w:val="00EB3A73"/>
    <w:rsid w:val="00EB3C48"/>
    <w:rsid w:val="00EB3D86"/>
    <w:rsid w:val="00EB3F7A"/>
    <w:rsid w:val="00EB4029"/>
    <w:rsid w:val="00EB474A"/>
    <w:rsid w:val="00EB58F9"/>
    <w:rsid w:val="00EB5989"/>
    <w:rsid w:val="00EB5BB6"/>
    <w:rsid w:val="00EB61F5"/>
    <w:rsid w:val="00EB6FAA"/>
    <w:rsid w:val="00EB6FFF"/>
    <w:rsid w:val="00EB75DB"/>
    <w:rsid w:val="00EB762B"/>
    <w:rsid w:val="00EB792B"/>
    <w:rsid w:val="00EC00B6"/>
    <w:rsid w:val="00EC0373"/>
    <w:rsid w:val="00EC078B"/>
    <w:rsid w:val="00EC0926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4F9E"/>
    <w:rsid w:val="00EC540E"/>
    <w:rsid w:val="00EC5F79"/>
    <w:rsid w:val="00EC614F"/>
    <w:rsid w:val="00EC656C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0C3E"/>
    <w:rsid w:val="00ED0CF5"/>
    <w:rsid w:val="00ED14E3"/>
    <w:rsid w:val="00ED1898"/>
    <w:rsid w:val="00ED1C5A"/>
    <w:rsid w:val="00ED1CC4"/>
    <w:rsid w:val="00ED2030"/>
    <w:rsid w:val="00ED24A6"/>
    <w:rsid w:val="00ED25A4"/>
    <w:rsid w:val="00ED2A82"/>
    <w:rsid w:val="00ED2ADD"/>
    <w:rsid w:val="00ED2B17"/>
    <w:rsid w:val="00ED2B3C"/>
    <w:rsid w:val="00ED2F82"/>
    <w:rsid w:val="00ED31D0"/>
    <w:rsid w:val="00ED3526"/>
    <w:rsid w:val="00ED358F"/>
    <w:rsid w:val="00ED37C4"/>
    <w:rsid w:val="00ED3E15"/>
    <w:rsid w:val="00ED44A7"/>
    <w:rsid w:val="00ED45B6"/>
    <w:rsid w:val="00ED46B8"/>
    <w:rsid w:val="00ED4C28"/>
    <w:rsid w:val="00ED51AE"/>
    <w:rsid w:val="00ED529D"/>
    <w:rsid w:val="00ED529E"/>
    <w:rsid w:val="00ED5F4B"/>
    <w:rsid w:val="00ED5F9F"/>
    <w:rsid w:val="00ED5FD6"/>
    <w:rsid w:val="00ED6022"/>
    <w:rsid w:val="00ED6159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0F8E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3D4"/>
    <w:rsid w:val="00EE4B2C"/>
    <w:rsid w:val="00EE4BB3"/>
    <w:rsid w:val="00EE4ED9"/>
    <w:rsid w:val="00EE4F06"/>
    <w:rsid w:val="00EE558F"/>
    <w:rsid w:val="00EE57A2"/>
    <w:rsid w:val="00EE5B25"/>
    <w:rsid w:val="00EE6388"/>
    <w:rsid w:val="00EE66C7"/>
    <w:rsid w:val="00EE676E"/>
    <w:rsid w:val="00EE681A"/>
    <w:rsid w:val="00EE6B94"/>
    <w:rsid w:val="00EE708A"/>
    <w:rsid w:val="00EE7206"/>
    <w:rsid w:val="00EE783F"/>
    <w:rsid w:val="00EF0920"/>
    <w:rsid w:val="00EF0993"/>
    <w:rsid w:val="00EF0ABF"/>
    <w:rsid w:val="00EF0FCD"/>
    <w:rsid w:val="00EF16EB"/>
    <w:rsid w:val="00EF18E0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67"/>
    <w:rsid w:val="00EF4257"/>
    <w:rsid w:val="00EF431D"/>
    <w:rsid w:val="00EF467E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3167"/>
    <w:rsid w:val="00F03615"/>
    <w:rsid w:val="00F036F7"/>
    <w:rsid w:val="00F03BF4"/>
    <w:rsid w:val="00F041BC"/>
    <w:rsid w:val="00F04687"/>
    <w:rsid w:val="00F051EF"/>
    <w:rsid w:val="00F056F7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AAC"/>
    <w:rsid w:val="00F07DB4"/>
    <w:rsid w:val="00F07E95"/>
    <w:rsid w:val="00F10149"/>
    <w:rsid w:val="00F101C1"/>
    <w:rsid w:val="00F102BB"/>
    <w:rsid w:val="00F1119D"/>
    <w:rsid w:val="00F119A6"/>
    <w:rsid w:val="00F11AF1"/>
    <w:rsid w:val="00F1252B"/>
    <w:rsid w:val="00F12A12"/>
    <w:rsid w:val="00F12C17"/>
    <w:rsid w:val="00F12CE9"/>
    <w:rsid w:val="00F12F1D"/>
    <w:rsid w:val="00F12FC2"/>
    <w:rsid w:val="00F1314F"/>
    <w:rsid w:val="00F131ED"/>
    <w:rsid w:val="00F13777"/>
    <w:rsid w:val="00F137BE"/>
    <w:rsid w:val="00F1390B"/>
    <w:rsid w:val="00F13929"/>
    <w:rsid w:val="00F14563"/>
    <w:rsid w:val="00F146EE"/>
    <w:rsid w:val="00F14810"/>
    <w:rsid w:val="00F1489D"/>
    <w:rsid w:val="00F14F13"/>
    <w:rsid w:val="00F150D7"/>
    <w:rsid w:val="00F151AA"/>
    <w:rsid w:val="00F15523"/>
    <w:rsid w:val="00F15A77"/>
    <w:rsid w:val="00F15F80"/>
    <w:rsid w:val="00F1623C"/>
    <w:rsid w:val="00F16659"/>
    <w:rsid w:val="00F168EB"/>
    <w:rsid w:val="00F17731"/>
    <w:rsid w:val="00F17A1A"/>
    <w:rsid w:val="00F201EE"/>
    <w:rsid w:val="00F2038A"/>
    <w:rsid w:val="00F208B2"/>
    <w:rsid w:val="00F2094E"/>
    <w:rsid w:val="00F20A0A"/>
    <w:rsid w:val="00F20A6A"/>
    <w:rsid w:val="00F2162F"/>
    <w:rsid w:val="00F228B4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4AE"/>
    <w:rsid w:val="00F25749"/>
    <w:rsid w:val="00F258D7"/>
    <w:rsid w:val="00F26423"/>
    <w:rsid w:val="00F2669C"/>
    <w:rsid w:val="00F266FA"/>
    <w:rsid w:val="00F26929"/>
    <w:rsid w:val="00F26CDC"/>
    <w:rsid w:val="00F26DC5"/>
    <w:rsid w:val="00F26DF5"/>
    <w:rsid w:val="00F273C1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990"/>
    <w:rsid w:val="00F33BCC"/>
    <w:rsid w:val="00F33F84"/>
    <w:rsid w:val="00F3513F"/>
    <w:rsid w:val="00F3552C"/>
    <w:rsid w:val="00F35810"/>
    <w:rsid w:val="00F35CCA"/>
    <w:rsid w:val="00F35F0A"/>
    <w:rsid w:val="00F36549"/>
    <w:rsid w:val="00F365AF"/>
    <w:rsid w:val="00F367D1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570"/>
    <w:rsid w:val="00F41814"/>
    <w:rsid w:val="00F42070"/>
    <w:rsid w:val="00F42111"/>
    <w:rsid w:val="00F42502"/>
    <w:rsid w:val="00F42642"/>
    <w:rsid w:val="00F427D6"/>
    <w:rsid w:val="00F432E1"/>
    <w:rsid w:val="00F434B2"/>
    <w:rsid w:val="00F435C8"/>
    <w:rsid w:val="00F43E46"/>
    <w:rsid w:val="00F43FC2"/>
    <w:rsid w:val="00F441DB"/>
    <w:rsid w:val="00F4473A"/>
    <w:rsid w:val="00F45015"/>
    <w:rsid w:val="00F4562B"/>
    <w:rsid w:val="00F456E7"/>
    <w:rsid w:val="00F458FE"/>
    <w:rsid w:val="00F45BD3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C87"/>
    <w:rsid w:val="00F50E75"/>
    <w:rsid w:val="00F50E80"/>
    <w:rsid w:val="00F51691"/>
    <w:rsid w:val="00F51A0B"/>
    <w:rsid w:val="00F51A2D"/>
    <w:rsid w:val="00F52474"/>
    <w:rsid w:val="00F52503"/>
    <w:rsid w:val="00F52629"/>
    <w:rsid w:val="00F52BAE"/>
    <w:rsid w:val="00F52CEC"/>
    <w:rsid w:val="00F52DDF"/>
    <w:rsid w:val="00F52E3E"/>
    <w:rsid w:val="00F52EF7"/>
    <w:rsid w:val="00F52F6A"/>
    <w:rsid w:val="00F538C5"/>
    <w:rsid w:val="00F53D3F"/>
    <w:rsid w:val="00F53ED3"/>
    <w:rsid w:val="00F5435B"/>
    <w:rsid w:val="00F5437A"/>
    <w:rsid w:val="00F54480"/>
    <w:rsid w:val="00F545F0"/>
    <w:rsid w:val="00F54C06"/>
    <w:rsid w:val="00F556D4"/>
    <w:rsid w:val="00F55849"/>
    <w:rsid w:val="00F55A98"/>
    <w:rsid w:val="00F55CE2"/>
    <w:rsid w:val="00F56077"/>
    <w:rsid w:val="00F5628F"/>
    <w:rsid w:val="00F56A42"/>
    <w:rsid w:val="00F56DEF"/>
    <w:rsid w:val="00F56FF2"/>
    <w:rsid w:val="00F570C4"/>
    <w:rsid w:val="00F57181"/>
    <w:rsid w:val="00F572E4"/>
    <w:rsid w:val="00F5793B"/>
    <w:rsid w:val="00F602FC"/>
    <w:rsid w:val="00F60621"/>
    <w:rsid w:val="00F62366"/>
    <w:rsid w:val="00F626D7"/>
    <w:rsid w:val="00F627AD"/>
    <w:rsid w:val="00F62861"/>
    <w:rsid w:val="00F62E41"/>
    <w:rsid w:val="00F63169"/>
    <w:rsid w:val="00F63973"/>
    <w:rsid w:val="00F64AF6"/>
    <w:rsid w:val="00F64CA2"/>
    <w:rsid w:val="00F64FC4"/>
    <w:rsid w:val="00F65083"/>
    <w:rsid w:val="00F653B5"/>
    <w:rsid w:val="00F65595"/>
    <w:rsid w:val="00F65CE0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670"/>
    <w:rsid w:val="00F71152"/>
    <w:rsid w:val="00F714B0"/>
    <w:rsid w:val="00F715DC"/>
    <w:rsid w:val="00F716D5"/>
    <w:rsid w:val="00F71A37"/>
    <w:rsid w:val="00F72B0C"/>
    <w:rsid w:val="00F72CB8"/>
    <w:rsid w:val="00F73040"/>
    <w:rsid w:val="00F73384"/>
    <w:rsid w:val="00F7346A"/>
    <w:rsid w:val="00F73497"/>
    <w:rsid w:val="00F736BF"/>
    <w:rsid w:val="00F736E5"/>
    <w:rsid w:val="00F73A6A"/>
    <w:rsid w:val="00F73FA9"/>
    <w:rsid w:val="00F74435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DB5"/>
    <w:rsid w:val="00F8014D"/>
    <w:rsid w:val="00F801F3"/>
    <w:rsid w:val="00F802B5"/>
    <w:rsid w:val="00F80543"/>
    <w:rsid w:val="00F805B7"/>
    <w:rsid w:val="00F80EDD"/>
    <w:rsid w:val="00F814E5"/>
    <w:rsid w:val="00F82188"/>
    <w:rsid w:val="00F822EC"/>
    <w:rsid w:val="00F82463"/>
    <w:rsid w:val="00F8265B"/>
    <w:rsid w:val="00F82BF2"/>
    <w:rsid w:val="00F82D92"/>
    <w:rsid w:val="00F83028"/>
    <w:rsid w:val="00F836BD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6D10"/>
    <w:rsid w:val="00F86DA3"/>
    <w:rsid w:val="00F8742D"/>
    <w:rsid w:val="00F875E8"/>
    <w:rsid w:val="00F87EEE"/>
    <w:rsid w:val="00F904F8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74B"/>
    <w:rsid w:val="00F92E57"/>
    <w:rsid w:val="00F9316D"/>
    <w:rsid w:val="00F93370"/>
    <w:rsid w:val="00F939BD"/>
    <w:rsid w:val="00F9446B"/>
    <w:rsid w:val="00F9447D"/>
    <w:rsid w:val="00F944A2"/>
    <w:rsid w:val="00F944FB"/>
    <w:rsid w:val="00F947C4"/>
    <w:rsid w:val="00F94AFC"/>
    <w:rsid w:val="00F959C4"/>
    <w:rsid w:val="00F95C14"/>
    <w:rsid w:val="00F95C45"/>
    <w:rsid w:val="00F95E82"/>
    <w:rsid w:val="00F968E0"/>
    <w:rsid w:val="00F973BC"/>
    <w:rsid w:val="00F97CC2"/>
    <w:rsid w:val="00F97E06"/>
    <w:rsid w:val="00FA0B25"/>
    <w:rsid w:val="00FA0E8F"/>
    <w:rsid w:val="00FA12D1"/>
    <w:rsid w:val="00FA138F"/>
    <w:rsid w:val="00FA149F"/>
    <w:rsid w:val="00FA1524"/>
    <w:rsid w:val="00FA178C"/>
    <w:rsid w:val="00FA1910"/>
    <w:rsid w:val="00FA1CB5"/>
    <w:rsid w:val="00FA1D94"/>
    <w:rsid w:val="00FA1EA1"/>
    <w:rsid w:val="00FA2C96"/>
    <w:rsid w:val="00FA2FFB"/>
    <w:rsid w:val="00FA35DE"/>
    <w:rsid w:val="00FA4959"/>
    <w:rsid w:val="00FA4B4B"/>
    <w:rsid w:val="00FA4ED1"/>
    <w:rsid w:val="00FA569D"/>
    <w:rsid w:val="00FA5DF1"/>
    <w:rsid w:val="00FA5FD8"/>
    <w:rsid w:val="00FA664D"/>
    <w:rsid w:val="00FA696D"/>
    <w:rsid w:val="00FA6A20"/>
    <w:rsid w:val="00FA6E4F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C64"/>
    <w:rsid w:val="00FB0E2B"/>
    <w:rsid w:val="00FB1895"/>
    <w:rsid w:val="00FB2949"/>
    <w:rsid w:val="00FB2A5F"/>
    <w:rsid w:val="00FB2CC1"/>
    <w:rsid w:val="00FB31F1"/>
    <w:rsid w:val="00FB34A9"/>
    <w:rsid w:val="00FB3B37"/>
    <w:rsid w:val="00FB422F"/>
    <w:rsid w:val="00FB44A7"/>
    <w:rsid w:val="00FB475C"/>
    <w:rsid w:val="00FB593C"/>
    <w:rsid w:val="00FB5C90"/>
    <w:rsid w:val="00FB5FC6"/>
    <w:rsid w:val="00FB63D8"/>
    <w:rsid w:val="00FB6743"/>
    <w:rsid w:val="00FB67AB"/>
    <w:rsid w:val="00FB6A48"/>
    <w:rsid w:val="00FB72F1"/>
    <w:rsid w:val="00FB73DD"/>
    <w:rsid w:val="00FB741F"/>
    <w:rsid w:val="00FB7946"/>
    <w:rsid w:val="00FC01C6"/>
    <w:rsid w:val="00FC0422"/>
    <w:rsid w:val="00FC08C0"/>
    <w:rsid w:val="00FC0AD9"/>
    <w:rsid w:val="00FC15DC"/>
    <w:rsid w:val="00FC1A10"/>
    <w:rsid w:val="00FC1A4F"/>
    <w:rsid w:val="00FC1B30"/>
    <w:rsid w:val="00FC1F9C"/>
    <w:rsid w:val="00FC214B"/>
    <w:rsid w:val="00FC2A78"/>
    <w:rsid w:val="00FC2DAF"/>
    <w:rsid w:val="00FC2F05"/>
    <w:rsid w:val="00FC3491"/>
    <w:rsid w:val="00FC38F5"/>
    <w:rsid w:val="00FC3947"/>
    <w:rsid w:val="00FC4163"/>
    <w:rsid w:val="00FC41E7"/>
    <w:rsid w:val="00FC4966"/>
    <w:rsid w:val="00FC4FBD"/>
    <w:rsid w:val="00FC543F"/>
    <w:rsid w:val="00FC5790"/>
    <w:rsid w:val="00FC5BC8"/>
    <w:rsid w:val="00FC5C9E"/>
    <w:rsid w:val="00FC5F2A"/>
    <w:rsid w:val="00FC623F"/>
    <w:rsid w:val="00FC63E5"/>
    <w:rsid w:val="00FC6739"/>
    <w:rsid w:val="00FC6EEB"/>
    <w:rsid w:val="00FC72E6"/>
    <w:rsid w:val="00FC7878"/>
    <w:rsid w:val="00FC7F41"/>
    <w:rsid w:val="00FD08F2"/>
    <w:rsid w:val="00FD0A7A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3E2C"/>
    <w:rsid w:val="00FD4EC5"/>
    <w:rsid w:val="00FD52EA"/>
    <w:rsid w:val="00FD53AA"/>
    <w:rsid w:val="00FD5422"/>
    <w:rsid w:val="00FD54BD"/>
    <w:rsid w:val="00FD550E"/>
    <w:rsid w:val="00FD59F7"/>
    <w:rsid w:val="00FD5A6F"/>
    <w:rsid w:val="00FD659F"/>
    <w:rsid w:val="00FD698C"/>
    <w:rsid w:val="00FD72C5"/>
    <w:rsid w:val="00FD78F2"/>
    <w:rsid w:val="00FD799A"/>
    <w:rsid w:val="00FD7DB7"/>
    <w:rsid w:val="00FD7DD6"/>
    <w:rsid w:val="00FD7E00"/>
    <w:rsid w:val="00FD7EA3"/>
    <w:rsid w:val="00FE031B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5CE"/>
    <w:rsid w:val="00FE5B32"/>
    <w:rsid w:val="00FE5DF9"/>
    <w:rsid w:val="00FE6259"/>
    <w:rsid w:val="00FE6423"/>
    <w:rsid w:val="00FE67AC"/>
    <w:rsid w:val="00FE6B7C"/>
    <w:rsid w:val="00FE7003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151"/>
    <w:rsid w:val="00FF0C79"/>
    <w:rsid w:val="00FF1104"/>
    <w:rsid w:val="00FF1292"/>
    <w:rsid w:val="00FF1F2C"/>
    <w:rsid w:val="00FF23A6"/>
    <w:rsid w:val="00FF2C6C"/>
    <w:rsid w:val="00FF2EF2"/>
    <w:rsid w:val="00FF2FED"/>
    <w:rsid w:val="00FF3228"/>
    <w:rsid w:val="00FF3461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646D"/>
    <w:rsid w:val="00FF67BD"/>
    <w:rsid w:val="00FF6A1B"/>
    <w:rsid w:val="00FF6C67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DA"/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80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Body Text"/>
    <w:basedOn w:val="a"/>
    <w:link w:val="a9"/>
    <w:rsid w:val="00F155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F15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155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15523"/>
    <w:rPr>
      <w:color w:val="0000FF" w:themeColor="hyperlink"/>
      <w:u w:val="single"/>
    </w:rPr>
  </w:style>
  <w:style w:type="paragraph" w:customStyle="1" w:styleId="Default">
    <w:name w:val="Default"/>
    <w:rsid w:val="00F155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uiPriority w:val="99"/>
    <w:rsid w:val="00F155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55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F1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15523"/>
  </w:style>
  <w:style w:type="paragraph" w:styleId="ae">
    <w:name w:val="footer"/>
    <w:basedOn w:val="a"/>
    <w:link w:val="af"/>
    <w:uiPriority w:val="99"/>
    <w:unhideWhenUsed/>
    <w:rsid w:val="00F1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15523"/>
  </w:style>
  <w:style w:type="paragraph" w:customStyle="1" w:styleId="11">
    <w:name w:val="Обычный1"/>
    <w:rsid w:val="00F155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rmal (Web)"/>
    <w:basedOn w:val="a"/>
    <w:uiPriority w:val="99"/>
    <w:rsid w:val="00F15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C2CF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2CF8"/>
  </w:style>
  <w:style w:type="paragraph" w:styleId="af1">
    <w:name w:val="Body Text Indent"/>
    <w:basedOn w:val="a"/>
    <w:link w:val="af2"/>
    <w:uiPriority w:val="99"/>
    <w:semiHidden/>
    <w:unhideWhenUsed/>
    <w:rsid w:val="001C2CF8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C2CF8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1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f3">
    <w:name w:val="Table Grid"/>
    <w:basedOn w:val="a1"/>
    <w:uiPriority w:val="59"/>
    <w:rsid w:val="00F80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0E9AE2998AAE7EA0BBCBAD9C51B329D929A85CB68A18DA7958A89F5E6B560D5851EE3F2A7FEB5CHDJ7I" TargetMode="External"/><Relationship Id="rId13" Type="http://schemas.openxmlformats.org/officeDocument/2006/relationships/hyperlink" Target="consultantplus://offline/ref=5B0E9AE2998AAE7EA0BBCBAD9C51B329D929A85CB68A18DA7958A89F5E6B560D5851EE3F2A7FEB5CHDJ7I" TargetMode="External"/><Relationship Id="rId18" Type="http://schemas.openxmlformats.org/officeDocument/2006/relationships/hyperlink" Target="consultantplus://offline/ref=5B0E9AE2998AAE7EA0BBCBAD9C51B329D929A85CB68A18DA7958A89F5E6B560D5851EE3F2A7FE958HDJ7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B0E9AE2998AAE7EA0BBCBAD9C51B329D929A85CB68A18DA7958A89F5E6B560D5851EE3F2A7FE954HDJ2I" TargetMode="External"/><Relationship Id="rId12" Type="http://schemas.openxmlformats.org/officeDocument/2006/relationships/hyperlink" Target="consultantplus://offline/ref=5B0E9AE2998AAE7EA0BBCBAD9C51B329D929A85CB68A18DA7958A89F5E6B560D5851EE3F2A7FE954HDJ2I" TargetMode="External"/><Relationship Id="rId17" Type="http://schemas.openxmlformats.org/officeDocument/2006/relationships/hyperlink" Target="consultantplus://offline/ref=5B0E9AE2998AAE7EA0BBCBAD9C51B329D929A85CB68A18DA7958A89F5E6B560D5851EE3F2A7FE958HDJ7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B0E9AE2998AAE7EA0BBCBAD9C51B329D929A85CB68A18DA7958A89F5E6B560D5851EE3F2A7FE954HDJ2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B0E9AE2998AAE7EA0BBCBAD9C51B329D929A85CB68A18DA7958A89F5E6B560D5851EE3F2A7FE958HDJ7I" TargetMode="External"/><Relationship Id="rId11" Type="http://schemas.openxmlformats.org/officeDocument/2006/relationships/hyperlink" Target="consultantplus://offline/ref=5B0E9AE2998AAE7EA0BBCBAD9C51B329D929A85CB68A18DA7958A89F5E6B560D5851EE3F2A7FE958HDJ7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B0E9AE2998AAE7EA0BBCBAD9C51B329D929A85CB68A18DA7958A89F5E6B560D5851EE3F2A7FE958HDJ7I" TargetMode="External"/><Relationship Id="rId10" Type="http://schemas.openxmlformats.org/officeDocument/2006/relationships/hyperlink" Target="consultantplus://offline/ref=5B0E9AE2998AAE7EA0BBCBAD9C51B329D929A85CB68A18DA7958A89F5E6B560D5851EE3F2A7FE954HDJ2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0E9AE2998AAE7EA0BBCBAD9C51B329D929A85CB68A18DA7958A89F5E6B560D5851EE3F2A7FE958HDJ7I" TargetMode="External"/><Relationship Id="rId14" Type="http://schemas.openxmlformats.org/officeDocument/2006/relationships/hyperlink" Target="consultantplus://offline/ref=5B0E9AE2998AAE7EA0BBCBAD9C51B329D929A85CB68A18DA7958A89F5E6B560D5851EE3F2A7FEB5CHDJ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DD322-31A0-43DD-8567-7F0A0A98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15</Pages>
  <Words>8418</Words>
  <Characters>47986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2020-10-15T12:19:00Z</cp:lastPrinted>
  <dcterms:created xsi:type="dcterms:W3CDTF">2020-10-15T08:39:00Z</dcterms:created>
  <dcterms:modified xsi:type="dcterms:W3CDTF">2020-10-22T08:06:00Z</dcterms:modified>
</cp:coreProperties>
</file>